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2F55" w14:textId="03AF6924" w:rsidR="005709F8" w:rsidRPr="00152F30" w:rsidRDefault="00B53EA0" w:rsidP="00F6119C">
      <w:pPr>
        <w:spacing w:after="0" w:line="240" w:lineRule="auto"/>
        <w:ind w:left="3828"/>
        <w:jc w:val="both"/>
        <w:rPr>
          <w:rFonts w:ascii="Arial" w:hAnsi="Arial" w:cs="Arial"/>
          <w:b/>
          <w:lang w:val="es-ES"/>
        </w:rPr>
      </w:pPr>
      <w:r w:rsidRPr="00152F30">
        <w:rPr>
          <w:rFonts w:ascii="Arial" w:hAnsi="Arial" w:cs="Arial"/>
          <w:b/>
          <w:lang w:val="es-ES"/>
        </w:rPr>
        <w:t xml:space="preserve">DISPONE MEDIDA EXCEPCIONAL PARA ESTUDIANTES </w:t>
      </w:r>
      <w:r w:rsidR="006F312F">
        <w:rPr>
          <w:rFonts w:ascii="Arial" w:hAnsi="Arial" w:cs="Arial"/>
          <w:b/>
          <w:lang w:val="es-ES"/>
        </w:rPr>
        <w:t xml:space="preserve">EGRESADOS O </w:t>
      </w:r>
      <w:r w:rsidRPr="00152F30">
        <w:rPr>
          <w:rFonts w:ascii="Arial" w:hAnsi="Arial" w:cs="Arial"/>
          <w:b/>
          <w:lang w:val="es-ES"/>
        </w:rPr>
        <w:t>PRÓXIMOS A EGRESAR DE</w:t>
      </w:r>
      <w:r w:rsidR="002E584D">
        <w:rPr>
          <w:rFonts w:ascii="Arial" w:hAnsi="Arial" w:cs="Arial"/>
          <w:b/>
          <w:lang w:val="es-ES"/>
        </w:rPr>
        <w:t xml:space="preserve">L </w:t>
      </w:r>
      <w:r w:rsidRPr="00152F30">
        <w:rPr>
          <w:rFonts w:ascii="Arial" w:hAnsi="Arial" w:cs="Arial"/>
          <w:b/>
          <w:lang w:val="es-ES"/>
        </w:rPr>
        <w:t xml:space="preserve">PROGRAMA DE TÍTULO </w:t>
      </w:r>
      <w:r w:rsidR="00290953">
        <w:rPr>
          <w:rFonts w:ascii="Arial" w:hAnsi="Arial" w:cs="Arial"/>
          <w:b/>
          <w:lang w:val="es-ES"/>
        </w:rPr>
        <w:t xml:space="preserve">DE </w:t>
      </w:r>
      <w:r w:rsidRPr="00152F30">
        <w:rPr>
          <w:rFonts w:ascii="Arial" w:hAnsi="Arial" w:cs="Arial"/>
          <w:b/>
          <w:lang w:val="es-ES"/>
        </w:rPr>
        <w:t xml:space="preserve">PROFESIONAL DE ESPECIALISTA EN </w:t>
      </w:r>
      <w:r w:rsidR="002E584D">
        <w:rPr>
          <w:rFonts w:ascii="Arial" w:hAnsi="Arial" w:cs="Arial"/>
          <w:b/>
          <w:lang w:val="es-ES"/>
        </w:rPr>
        <w:t>MEDICINA INTERNA</w:t>
      </w:r>
      <w:r w:rsidRPr="00152F30">
        <w:rPr>
          <w:rFonts w:ascii="Arial" w:hAnsi="Arial" w:cs="Arial"/>
          <w:b/>
          <w:lang w:val="es-ES"/>
        </w:rPr>
        <w:t xml:space="preserve">, DE LA FACULTAD DE </w:t>
      </w:r>
      <w:r w:rsidR="00152F30" w:rsidRPr="00152F30">
        <w:rPr>
          <w:rFonts w:ascii="Arial" w:hAnsi="Arial" w:cs="Arial"/>
          <w:b/>
          <w:lang w:val="es-ES"/>
        </w:rPr>
        <w:t>MEDICINA. -</w:t>
      </w:r>
    </w:p>
    <w:p w14:paraId="3D99B09D" w14:textId="77777777" w:rsidR="005709F8" w:rsidRPr="00152F30" w:rsidRDefault="005709F8" w:rsidP="00F6119C">
      <w:pPr>
        <w:spacing w:after="0" w:line="240" w:lineRule="auto"/>
        <w:ind w:left="3828"/>
        <w:jc w:val="both"/>
        <w:rPr>
          <w:rFonts w:ascii="Arial" w:hAnsi="Arial" w:cs="Arial"/>
          <w:b/>
          <w:lang w:val="es-ES"/>
        </w:rPr>
      </w:pPr>
    </w:p>
    <w:p w14:paraId="4C193D9E" w14:textId="5316941E" w:rsidR="005709F8" w:rsidRPr="00152F30" w:rsidRDefault="005709F8" w:rsidP="00F6119C">
      <w:pPr>
        <w:spacing w:after="0" w:line="240" w:lineRule="auto"/>
        <w:ind w:left="3828"/>
        <w:jc w:val="both"/>
        <w:rPr>
          <w:rFonts w:ascii="Arial" w:hAnsi="Arial" w:cs="Arial"/>
          <w:b/>
          <w:lang w:val="es-ES"/>
        </w:rPr>
      </w:pPr>
      <w:r w:rsidRPr="00152F30">
        <w:rPr>
          <w:rFonts w:ascii="Arial" w:hAnsi="Arial" w:cs="Arial"/>
          <w:b/>
          <w:lang w:val="es-ES"/>
        </w:rPr>
        <w:t>DECRETO UNIVERSITARIO N°</w:t>
      </w:r>
      <w:r w:rsidR="0049621C" w:rsidRPr="00152F30">
        <w:rPr>
          <w:rFonts w:ascii="Arial" w:hAnsi="Arial" w:cs="Arial"/>
          <w:b/>
          <w:lang w:val="es-ES"/>
        </w:rPr>
        <w:t>.</w:t>
      </w:r>
    </w:p>
    <w:p w14:paraId="7F5DB448" w14:textId="77777777" w:rsidR="005709F8" w:rsidRPr="00152F30" w:rsidRDefault="005709F8" w:rsidP="00F6119C">
      <w:pPr>
        <w:spacing w:after="0" w:line="240" w:lineRule="auto"/>
        <w:ind w:left="3828"/>
        <w:jc w:val="both"/>
        <w:rPr>
          <w:rFonts w:ascii="Arial" w:hAnsi="Arial" w:cs="Arial"/>
          <w:b/>
          <w:lang w:val="es-ES"/>
        </w:rPr>
      </w:pPr>
    </w:p>
    <w:p w14:paraId="48DA1ED9" w14:textId="29B17BD0" w:rsidR="005709F8" w:rsidRPr="00152F30" w:rsidRDefault="00823B7E" w:rsidP="00F6119C">
      <w:pPr>
        <w:spacing w:after="0" w:line="240" w:lineRule="auto"/>
        <w:ind w:left="3828"/>
        <w:jc w:val="both"/>
        <w:rPr>
          <w:rFonts w:ascii="Arial" w:hAnsi="Arial" w:cs="Arial"/>
          <w:b/>
          <w:lang w:val="es-ES"/>
        </w:rPr>
      </w:pPr>
      <w:r w:rsidRPr="00152F30">
        <w:rPr>
          <w:rFonts w:ascii="Arial" w:hAnsi="Arial" w:cs="Arial"/>
          <w:b/>
          <w:lang w:val="es-ES"/>
        </w:rPr>
        <w:t xml:space="preserve">Santiago, </w:t>
      </w:r>
    </w:p>
    <w:p w14:paraId="72DE4BDD" w14:textId="77777777" w:rsidR="005709F8" w:rsidRPr="00152F30" w:rsidRDefault="005709F8" w:rsidP="00F6119C">
      <w:pPr>
        <w:spacing w:after="0" w:line="240" w:lineRule="auto"/>
        <w:ind w:left="3828"/>
        <w:jc w:val="both"/>
        <w:rPr>
          <w:rFonts w:ascii="Arial" w:hAnsi="Arial" w:cs="Arial"/>
          <w:b/>
          <w:lang w:val="es-ES"/>
        </w:rPr>
      </w:pPr>
    </w:p>
    <w:p w14:paraId="55113FBD" w14:textId="77777777" w:rsidR="005709F8" w:rsidRPr="00152F30" w:rsidRDefault="005709F8" w:rsidP="00F6119C">
      <w:pPr>
        <w:spacing w:after="0" w:line="240" w:lineRule="auto"/>
        <w:jc w:val="both"/>
        <w:rPr>
          <w:rFonts w:ascii="Arial" w:hAnsi="Arial" w:cs="Arial"/>
          <w:b/>
          <w:lang w:val="es-ES"/>
        </w:rPr>
      </w:pPr>
      <w:r w:rsidRPr="00152F30">
        <w:rPr>
          <w:rFonts w:ascii="Arial" w:hAnsi="Arial" w:cs="Arial"/>
          <w:b/>
          <w:lang w:val="es-ES"/>
        </w:rPr>
        <w:t xml:space="preserve">VISTOS: </w:t>
      </w:r>
    </w:p>
    <w:p w14:paraId="11C72994" w14:textId="404FF1F6" w:rsidR="005709F8" w:rsidRPr="00152F30" w:rsidRDefault="005709F8" w:rsidP="00F6119C">
      <w:pPr>
        <w:spacing w:line="240" w:lineRule="auto"/>
        <w:ind w:firstLine="708"/>
        <w:jc w:val="both"/>
        <w:rPr>
          <w:rFonts w:ascii="Arial" w:hAnsi="Arial" w:cs="Arial"/>
        </w:rPr>
      </w:pPr>
      <w:r w:rsidRPr="00152F30">
        <w:rPr>
          <w:rFonts w:ascii="Arial" w:hAnsi="Arial" w:cs="Arial"/>
          <w:lang w:val="es-ES"/>
        </w:rPr>
        <w:t>Lo dispuesto en el D.F.L. N°3, de 2006, que fija el texto refundido, coordinado y sistematizado del D.F.L. N°153, de 1981, que establece los Estatutos de la Universidad de Chile</w:t>
      </w:r>
      <w:r w:rsidR="00522F3D" w:rsidRPr="00152F30">
        <w:rPr>
          <w:rFonts w:ascii="Arial" w:hAnsi="Arial" w:cs="Arial"/>
          <w:lang w:val="es-ES"/>
        </w:rPr>
        <w:t>,</w:t>
      </w:r>
      <w:r w:rsidRPr="00152F30">
        <w:rPr>
          <w:rFonts w:ascii="Arial" w:hAnsi="Arial" w:cs="Arial"/>
          <w:lang w:val="es-ES"/>
        </w:rPr>
        <w:t xml:space="preserve"> y el Decreto Supremo N°199, de 2018, todos del Ministerio de Educación;</w:t>
      </w:r>
      <w:r w:rsidR="00B53EA0" w:rsidRPr="00152F30">
        <w:rPr>
          <w:rFonts w:ascii="Arial" w:hAnsi="Arial" w:cs="Arial"/>
          <w:lang w:val="es-ES"/>
        </w:rPr>
        <w:t xml:space="preserve"> el D.U. N°1939, de 2015; el D.U. N°0044208, de 2017; el D.F.L. N°1 de 2000, del Ministerio Secretaría General de la Presidencia, que fija texto refundido, coordinado y sistematizado de la Ley N°18.575, Orgánica Constitucional de Bases Generales de la Administración del Estado; </w:t>
      </w:r>
      <w:r w:rsidRPr="00152F30">
        <w:rPr>
          <w:rFonts w:ascii="Arial" w:hAnsi="Arial" w:cs="Arial"/>
          <w:lang w:val="es-ES"/>
        </w:rPr>
        <w:t>la Ley N°21.094, sobre Universidades Estatales; la Ley N°19.880, sobre Bases de los Procedimientos Administrativos</w:t>
      </w:r>
      <w:r w:rsidR="00B53EA0" w:rsidRPr="00152F30">
        <w:rPr>
          <w:rFonts w:ascii="Arial" w:hAnsi="Arial" w:cs="Arial"/>
          <w:lang w:val="es-ES"/>
        </w:rPr>
        <w:t xml:space="preserve"> que rigen los Actos de los Órganos de la Administración del Estado</w:t>
      </w:r>
      <w:r w:rsidR="00242948" w:rsidRPr="00152F30">
        <w:rPr>
          <w:rFonts w:ascii="Arial" w:eastAsia="Times New Roman" w:hAnsi="Arial" w:cs="Arial"/>
          <w:color w:val="000000"/>
          <w:lang w:eastAsia="es-CL"/>
        </w:rPr>
        <w:t xml:space="preserve">; </w:t>
      </w:r>
      <w:r w:rsidR="00591ED3" w:rsidRPr="00152F30">
        <w:rPr>
          <w:rFonts w:ascii="Arial" w:hAnsi="Arial" w:cs="Arial"/>
          <w:lang w:val="es-ES"/>
        </w:rPr>
        <w:t xml:space="preserve">el Decreto Universitario N°0010602, de 2000, que </w:t>
      </w:r>
      <w:r w:rsidR="00B53EA0" w:rsidRPr="00152F30">
        <w:rPr>
          <w:rFonts w:ascii="Arial" w:hAnsi="Arial" w:cs="Arial"/>
          <w:lang w:val="es-ES"/>
        </w:rPr>
        <w:t>A</w:t>
      </w:r>
      <w:r w:rsidR="00591ED3" w:rsidRPr="00152F30">
        <w:rPr>
          <w:rFonts w:ascii="Arial" w:hAnsi="Arial" w:cs="Arial"/>
          <w:lang w:val="es-ES"/>
        </w:rPr>
        <w:t>p</w:t>
      </w:r>
      <w:r w:rsidR="00B53EA0" w:rsidRPr="00152F30">
        <w:rPr>
          <w:rFonts w:ascii="Arial" w:hAnsi="Arial" w:cs="Arial"/>
          <w:lang w:val="es-ES"/>
        </w:rPr>
        <w:t>rueba</w:t>
      </w:r>
      <w:r w:rsidR="00591ED3" w:rsidRPr="00152F30">
        <w:rPr>
          <w:rFonts w:ascii="Arial" w:hAnsi="Arial" w:cs="Arial"/>
          <w:lang w:val="es-ES"/>
        </w:rPr>
        <w:t xml:space="preserve"> Reglamento General de Estudios Conducentes al Título Profesional de Especialista</w:t>
      </w:r>
      <w:r w:rsidR="00580CC4" w:rsidRPr="00152F30">
        <w:rPr>
          <w:rFonts w:ascii="Arial" w:hAnsi="Arial" w:cs="Arial"/>
          <w:lang w:val="es-ES"/>
        </w:rPr>
        <w:t>;</w:t>
      </w:r>
      <w:r w:rsidRPr="00152F30">
        <w:rPr>
          <w:rFonts w:ascii="Arial" w:hAnsi="Arial" w:cs="Arial"/>
          <w:lang w:val="es-ES"/>
        </w:rPr>
        <w:t xml:space="preserve"> el D</w:t>
      </w:r>
      <w:r w:rsidR="007E764F" w:rsidRPr="00152F30">
        <w:rPr>
          <w:rFonts w:ascii="Arial" w:hAnsi="Arial" w:cs="Arial"/>
          <w:lang w:val="es-ES"/>
        </w:rPr>
        <w:t>ecreto Universitario N°</w:t>
      </w:r>
      <w:r w:rsidR="00120898" w:rsidRPr="00152F30">
        <w:rPr>
          <w:rFonts w:ascii="Arial" w:hAnsi="Arial" w:cs="Arial"/>
          <w:lang w:val="es-ES"/>
        </w:rPr>
        <w:t>007001, de 1995, que Aprueba Reglamento y Planes de Estudios de los Programas conducentes al Título Profesional de Especialista en Especialidades Médicas</w:t>
      </w:r>
      <w:r w:rsidRPr="00152F30">
        <w:rPr>
          <w:rFonts w:ascii="Arial" w:hAnsi="Arial" w:cs="Arial"/>
          <w:lang w:val="es-ES"/>
        </w:rPr>
        <w:t>;</w:t>
      </w:r>
      <w:r w:rsidR="00D962C2" w:rsidRPr="00152F30">
        <w:rPr>
          <w:rFonts w:ascii="Arial" w:hAnsi="Arial" w:cs="Arial"/>
          <w:lang w:val="es-ES"/>
        </w:rPr>
        <w:t xml:space="preserve"> Carta de</w:t>
      </w:r>
      <w:r w:rsidR="00BD45E4">
        <w:rPr>
          <w:rFonts w:ascii="Arial" w:hAnsi="Arial" w:cs="Arial"/>
          <w:lang w:val="es-ES"/>
        </w:rPr>
        <w:t>l</w:t>
      </w:r>
      <w:r w:rsidR="002E584D">
        <w:rPr>
          <w:rFonts w:ascii="Arial" w:hAnsi="Arial" w:cs="Arial"/>
          <w:lang w:val="es-ES"/>
        </w:rPr>
        <w:t xml:space="preserve"> Sr Decano y de la </w:t>
      </w:r>
      <w:r w:rsidR="00D962C2" w:rsidRPr="00152F30">
        <w:rPr>
          <w:rFonts w:ascii="Arial" w:hAnsi="Arial" w:cs="Arial"/>
          <w:lang w:val="es-ES"/>
        </w:rPr>
        <w:t xml:space="preserve"> </w:t>
      </w:r>
      <w:r w:rsidR="002E584D" w:rsidRPr="00152F30">
        <w:rPr>
          <w:rFonts w:ascii="Arial" w:hAnsi="Arial" w:cs="Arial"/>
          <w:lang w:val="es-ES"/>
        </w:rPr>
        <w:t xml:space="preserve">Sra. Directora de la Escuela de Postgrado </w:t>
      </w:r>
      <w:r w:rsidR="002E584D">
        <w:rPr>
          <w:rFonts w:ascii="Arial" w:hAnsi="Arial" w:cs="Arial"/>
          <w:lang w:val="es-ES"/>
        </w:rPr>
        <w:t xml:space="preserve">ambos </w:t>
      </w:r>
      <w:r w:rsidR="002E584D" w:rsidRPr="00152F30">
        <w:rPr>
          <w:rFonts w:ascii="Arial" w:hAnsi="Arial" w:cs="Arial"/>
          <w:lang w:val="es-ES"/>
        </w:rPr>
        <w:t xml:space="preserve">de la Facultad de Medicina, de </w:t>
      </w:r>
      <w:r w:rsidR="002E584D">
        <w:rPr>
          <w:rFonts w:ascii="Arial" w:hAnsi="Arial" w:cs="Arial"/>
          <w:lang w:val="es-ES"/>
        </w:rPr>
        <w:t>15 de junio</w:t>
      </w:r>
      <w:r w:rsidR="002E584D" w:rsidRPr="00152F30">
        <w:rPr>
          <w:rFonts w:ascii="Arial" w:hAnsi="Arial" w:cs="Arial"/>
          <w:lang w:val="es-ES"/>
        </w:rPr>
        <w:t xml:space="preserve"> de 2020; y</w:t>
      </w:r>
      <w:r w:rsidR="002E584D" w:rsidRPr="00152F30">
        <w:rPr>
          <w:rFonts w:ascii="Arial" w:hAnsi="Arial" w:cs="Arial"/>
        </w:rPr>
        <w:t xml:space="preserve"> la Resolución N°7, de 2019, de la Contraloría General de la República</w:t>
      </w:r>
      <w:r w:rsidR="002E584D" w:rsidRPr="00152F30">
        <w:rPr>
          <w:rFonts w:ascii="Arial" w:hAnsi="Arial" w:cs="Arial"/>
          <w:lang w:val="es-ES"/>
        </w:rPr>
        <w:t xml:space="preserve">. </w:t>
      </w:r>
      <w:r w:rsidR="00D962C2" w:rsidRPr="00152F30">
        <w:rPr>
          <w:rFonts w:ascii="Arial" w:hAnsi="Arial" w:cs="Arial"/>
          <w:lang w:val="es-ES"/>
        </w:rPr>
        <w:t xml:space="preserve">la </w:t>
      </w:r>
    </w:p>
    <w:p w14:paraId="2092C62B" w14:textId="77777777" w:rsidR="005709F8" w:rsidRPr="00152F30" w:rsidRDefault="005709F8" w:rsidP="00F6119C">
      <w:pPr>
        <w:spacing w:after="0" w:line="240" w:lineRule="auto"/>
        <w:jc w:val="both"/>
        <w:rPr>
          <w:rFonts w:ascii="Arial" w:hAnsi="Arial" w:cs="Arial"/>
          <w:lang w:val="es-ES"/>
        </w:rPr>
      </w:pPr>
    </w:p>
    <w:p w14:paraId="39C92A53" w14:textId="77777777" w:rsidR="005709F8" w:rsidRPr="00152F30" w:rsidRDefault="005709F8" w:rsidP="00F6119C">
      <w:pPr>
        <w:spacing w:after="0" w:line="240" w:lineRule="auto"/>
        <w:jc w:val="both"/>
        <w:rPr>
          <w:rFonts w:ascii="Arial" w:hAnsi="Arial" w:cs="Arial"/>
          <w:b/>
          <w:lang w:val="es-ES"/>
        </w:rPr>
      </w:pPr>
      <w:r w:rsidRPr="00152F30">
        <w:rPr>
          <w:rFonts w:ascii="Arial" w:hAnsi="Arial" w:cs="Arial"/>
          <w:b/>
          <w:lang w:val="es-ES"/>
        </w:rPr>
        <w:t xml:space="preserve">CONSIDERANDO: </w:t>
      </w:r>
    </w:p>
    <w:p w14:paraId="760A4205" w14:textId="7616B0F8" w:rsidR="005709F8" w:rsidRPr="00152F30" w:rsidRDefault="005709F8" w:rsidP="00F6119C">
      <w:pPr>
        <w:spacing w:after="0" w:line="240" w:lineRule="auto"/>
        <w:jc w:val="both"/>
        <w:rPr>
          <w:rFonts w:ascii="Arial" w:hAnsi="Arial" w:cs="Arial"/>
          <w:lang w:val="es-ES"/>
        </w:rPr>
      </w:pPr>
      <w:r w:rsidRPr="00152F30">
        <w:rPr>
          <w:rFonts w:ascii="Arial" w:hAnsi="Arial" w:cs="Arial"/>
          <w:lang w:val="es-ES"/>
        </w:rPr>
        <w:t xml:space="preserve"> </w:t>
      </w:r>
    </w:p>
    <w:p w14:paraId="2CC44873" w14:textId="37504989" w:rsidR="003D7AFC" w:rsidRPr="00152F30" w:rsidRDefault="00152F30" w:rsidP="00F6119C">
      <w:pPr>
        <w:spacing w:after="0" w:line="240" w:lineRule="auto"/>
        <w:jc w:val="both"/>
        <w:rPr>
          <w:rFonts w:ascii="Arial" w:hAnsi="Arial" w:cs="Arial"/>
          <w:lang w:val="es-ES"/>
        </w:rPr>
      </w:pPr>
      <w:r w:rsidRPr="00152F30">
        <w:rPr>
          <w:rFonts w:ascii="Arial" w:hAnsi="Arial" w:cs="Arial"/>
          <w:lang w:val="es-ES"/>
        </w:rPr>
        <w:t xml:space="preserve">1.- Que, </w:t>
      </w:r>
      <w:r w:rsidR="003D7AFC" w:rsidRPr="00152F30">
        <w:rPr>
          <w:rFonts w:ascii="Arial" w:hAnsi="Arial" w:cs="Arial"/>
          <w:lang w:val="es-ES"/>
        </w:rPr>
        <w:t xml:space="preserve">de conformidad a lo prescrito en el artículo 31, inciso segundo, de la Ley N°18.575 y en el artículo 10 del Estatuto Institucional, corresponden al Rector las facultades de dirección, administración y organización de la Universidad, debiendo considerar, al momento de adoptar las medidas de gestión interna, las particulares condiciones presentes en la actualidad. </w:t>
      </w:r>
    </w:p>
    <w:p w14:paraId="4E285F33" w14:textId="69711D9E" w:rsidR="003D7AFC" w:rsidRPr="00152F30" w:rsidRDefault="003D7AFC" w:rsidP="00F6119C">
      <w:pPr>
        <w:spacing w:after="0" w:line="240" w:lineRule="auto"/>
        <w:jc w:val="both"/>
        <w:rPr>
          <w:rFonts w:ascii="Arial" w:hAnsi="Arial" w:cs="Arial"/>
          <w:lang w:val="es-ES"/>
        </w:rPr>
      </w:pPr>
    </w:p>
    <w:p w14:paraId="338A19D4" w14:textId="16F1B0D4" w:rsidR="003D7AFC" w:rsidRPr="00152F30" w:rsidRDefault="00A70038" w:rsidP="00F6119C">
      <w:pPr>
        <w:spacing w:after="0" w:line="240" w:lineRule="auto"/>
        <w:jc w:val="both"/>
        <w:rPr>
          <w:rFonts w:ascii="Arial" w:hAnsi="Arial" w:cs="Arial"/>
          <w:lang w:val="es-ES"/>
        </w:rPr>
      </w:pPr>
      <w:r>
        <w:rPr>
          <w:rFonts w:ascii="Arial" w:hAnsi="Arial" w:cs="Arial"/>
          <w:lang w:val="es-ES"/>
        </w:rPr>
        <w:t>2</w:t>
      </w:r>
      <w:r w:rsidR="003D7AFC" w:rsidRPr="002E4F9B">
        <w:rPr>
          <w:rFonts w:ascii="Arial" w:hAnsi="Arial" w:cs="Arial"/>
          <w:lang w:val="es-ES"/>
        </w:rPr>
        <w:t>.- Que, en virtud de lo precedentemente expuesto, esta Rectoría dictó</w:t>
      </w:r>
      <w:r w:rsidR="006926BF">
        <w:rPr>
          <w:rFonts w:ascii="Arial" w:hAnsi="Arial" w:cs="Arial"/>
          <w:lang w:val="es-ES"/>
        </w:rPr>
        <w:t>, entre otros,</w:t>
      </w:r>
      <w:r w:rsidR="003D7AFC" w:rsidRPr="002E4F9B">
        <w:rPr>
          <w:rFonts w:ascii="Arial" w:hAnsi="Arial" w:cs="Arial"/>
          <w:lang w:val="es-ES"/>
        </w:rPr>
        <w:t xml:space="preserve"> los Decretos Universitarios </w:t>
      </w:r>
      <w:proofErr w:type="spellStart"/>
      <w:r w:rsidR="000E4B97" w:rsidRPr="00152F30">
        <w:rPr>
          <w:rFonts w:ascii="Arial" w:hAnsi="Arial" w:cs="Arial"/>
          <w:lang w:val="es-ES"/>
        </w:rPr>
        <w:t>N°s</w:t>
      </w:r>
      <w:proofErr w:type="spellEnd"/>
      <w:r w:rsidR="000E4B97" w:rsidRPr="00152F30">
        <w:rPr>
          <w:rFonts w:ascii="Arial" w:hAnsi="Arial" w:cs="Arial"/>
          <w:lang w:val="es-ES"/>
        </w:rPr>
        <w:t xml:space="preserve"> 008649 y 008607, ambos de 18 marzo de 2020, a fin de disponer medidas excepcionales de funcionamiento de órganos colegiados, comisiones, comités y unidades académicas de esta Universidad, así como también aquellas relativas al desarrollo y ejecución de las labores del personal académico y de colaboración de la Universidad de Chile. </w:t>
      </w:r>
    </w:p>
    <w:p w14:paraId="375BF609" w14:textId="77777777" w:rsidR="00152F30" w:rsidRPr="002E4F9B" w:rsidRDefault="00152F30" w:rsidP="00F6119C">
      <w:pPr>
        <w:spacing w:after="0" w:line="240" w:lineRule="auto"/>
        <w:ind w:firstLine="708"/>
        <w:jc w:val="both"/>
        <w:rPr>
          <w:rFonts w:ascii="Arial" w:hAnsi="Arial" w:cs="Arial"/>
          <w:lang w:val="es-ES"/>
        </w:rPr>
      </w:pPr>
    </w:p>
    <w:p w14:paraId="59C23C6D" w14:textId="3AAF4C56" w:rsidR="00152F30" w:rsidRDefault="00A70038" w:rsidP="00F6119C">
      <w:pPr>
        <w:spacing w:after="0" w:line="240" w:lineRule="auto"/>
        <w:jc w:val="both"/>
        <w:rPr>
          <w:rFonts w:ascii="Arial" w:hAnsi="Arial" w:cs="Arial"/>
          <w:lang w:val="es-ES"/>
        </w:rPr>
      </w:pPr>
      <w:r>
        <w:rPr>
          <w:rFonts w:ascii="Arial" w:hAnsi="Arial" w:cs="Arial"/>
          <w:lang w:val="es-ES"/>
        </w:rPr>
        <w:t>3</w:t>
      </w:r>
      <w:r w:rsidR="00152F30" w:rsidRPr="00BC391A">
        <w:rPr>
          <w:rFonts w:ascii="Arial" w:hAnsi="Arial" w:cs="Arial"/>
          <w:lang w:val="es-ES"/>
        </w:rPr>
        <w:t>.- Que, según lo señalado en el artículo 7 del Estatuto Institucional, corresponde a la Universidad de Chile, en virtud de su autonomía, la potestad para determinar la forma y condiciones en que deben cumplirse sus funciones de docencia, de investigación, de creación o extensión, así como la aprobación de los planes de estudio que imparta.</w:t>
      </w:r>
    </w:p>
    <w:p w14:paraId="72106032" w14:textId="77777777" w:rsidR="00A70038" w:rsidRPr="002E4F9B" w:rsidRDefault="00A70038" w:rsidP="00F6119C">
      <w:pPr>
        <w:spacing w:after="0" w:line="240" w:lineRule="auto"/>
        <w:jc w:val="both"/>
        <w:rPr>
          <w:rFonts w:ascii="Arial" w:hAnsi="Arial" w:cs="Arial"/>
          <w:lang w:val="es-ES"/>
        </w:rPr>
      </w:pPr>
    </w:p>
    <w:p w14:paraId="0BDAAECF" w14:textId="423B4B0D" w:rsidR="006926BF" w:rsidRDefault="00A70038" w:rsidP="00931834">
      <w:pPr>
        <w:spacing w:after="0" w:line="240" w:lineRule="auto"/>
        <w:jc w:val="both"/>
        <w:rPr>
          <w:rFonts w:ascii="Arial" w:hAnsi="Arial" w:cs="Arial"/>
          <w:lang w:val="es-ES"/>
        </w:rPr>
      </w:pPr>
      <w:r>
        <w:rPr>
          <w:rFonts w:ascii="Arial" w:hAnsi="Arial" w:cs="Arial"/>
          <w:lang w:val="es-ES"/>
        </w:rPr>
        <w:t>4</w:t>
      </w:r>
      <w:r w:rsidR="0098565E" w:rsidRPr="002E4F9B">
        <w:rPr>
          <w:rFonts w:ascii="Arial" w:hAnsi="Arial" w:cs="Arial"/>
          <w:lang w:val="es-ES"/>
        </w:rPr>
        <w:t>.- Que</w:t>
      </w:r>
      <w:r w:rsidR="006926BF">
        <w:rPr>
          <w:rFonts w:ascii="Arial" w:hAnsi="Arial" w:cs="Arial"/>
          <w:lang w:val="es-ES"/>
        </w:rPr>
        <w:t xml:space="preserve"> el artículo 15 del </w:t>
      </w:r>
      <w:r w:rsidR="006926BF" w:rsidRPr="00A4143C">
        <w:rPr>
          <w:rFonts w:ascii="Arial" w:hAnsi="Arial" w:cs="Arial"/>
          <w:lang w:val="es-ES"/>
        </w:rPr>
        <w:t xml:space="preserve">D.U. N°7001, de 1995, </w:t>
      </w:r>
      <w:r w:rsidR="006926BF">
        <w:rPr>
          <w:rFonts w:ascii="Arial" w:hAnsi="Arial" w:cs="Arial"/>
          <w:lang w:val="es-ES"/>
        </w:rPr>
        <w:t xml:space="preserve">que aprueba Reglamento y Planes de Estudios </w:t>
      </w:r>
      <w:r w:rsidR="006926BF" w:rsidRPr="00A4143C">
        <w:rPr>
          <w:rFonts w:ascii="Arial" w:hAnsi="Arial" w:cs="Arial"/>
          <w:lang w:val="es-ES"/>
        </w:rPr>
        <w:t xml:space="preserve">de </w:t>
      </w:r>
      <w:r w:rsidR="006926BF" w:rsidRPr="002E4F9B">
        <w:rPr>
          <w:rFonts w:ascii="Arial" w:hAnsi="Arial" w:cs="Arial"/>
          <w:lang w:val="es-ES"/>
        </w:rPr>
        <w:t>los Programas</w:t>
      </w:r>
      <w:r w:rsidR="006926BF" w:rsidRPr="006768F5">
        <w:rPr>
          <w:rFonts w:ascii="Arial" w:hAnsi="Arial" w:cs="Arial"/>
          <w:lang w:val="es-ES"/>
        </w:rPr>
        <w:t xml:space="preserve"> conducentes al Título Profesional de Especialista en Especialidades Médica</w:t>
      </w:r>
      <w:r w:rsidR="006926BF">
        <w:rPr>
          <w:rFonts w:ascii="Arial" w:hAnsi="Arial" w:cs="Arial"/>
          <w:lang w:val="es-ES"/>
        </w:rPr>
        <w:t xml:space="preserve">s, dispone </w:t>
      </w:r>
      <w:r w:rsidR="008E78AC">
        <w:rPr>
          <w:rFonts w:ascii="Arial" w:hAnsi="Arial" w:cs="Arial"/>
          <w:lang w:val="es-ES"/>
        </w:rPr>
        <w:t>que “</w:t>
      </w:r>
      <w:r w:rsidR="008E78AC" w:rsidRPr="008E78AC">
        <w:rPr>
          <w:rFonts w:ascii="Arial" w:hAnsi="Arial" w:cs="Arial"/>
          <w:lang w:val="es-ES"/>
        </w:rPr>
        <w:t>Aprobadas rodas las actividades contempladas en el plan de estudios de la especialidad, el candidato podrá solicitar rendir la prueba final</w:t>
      </w:r>
      <w:r w:rsidR="008E78AC">
        <w:rPr>
          <w:rFonts w:ascii="Arial" w:hAnsi="Arial" w:cs="Arial"/>
          <w:lang w:val="es-ES"/>
        </w:rPr>
        <w:t>”; en tanto que su artículo 16 precisa que “L</w:t>
      </w:r>
      <w:r w:rsidR="008E78AC" w:rsidRPr="008E78AC">
        <w:rPr>
          <w:rFonts w:ascii="Arial" w:hAnsi="Arial" w:cs="Arial"/>
          <w:lang w:val="es-ES"/>
        </w:rPr>
        <w:t>a prueba final constará de un examen práctico y un examen teórico</w:t>
      </w:r>
      <w:r w:rsidR="008E78AC">
        <w:rPr>
          <w:rFonts w:ascii="Arial" w:hAnsi="Arial" w:cs="Arial"/>
          <w:lang w:val="es-ES"/>
        </w:rPr>
        <w:t xml:space="preserve">”, debiendo realizarse la primera etapa (examen teórico) </w:t>
      </w:r>
      <w:r w:rsidR="008E78AC" w:rsidRPr="008E78AC">
        <w:rPr>
          <w:rFonts w:ascii="Arial" w:hAnsi="Arial" w:cs="Arial"/>
          <w:lang w:val="es-ES"/>
        </w:rPr>
        <w:t>en departamentos o unidades de la misma especialidad diferentes de aquellos en que se cursó el program</w:t>
      </w:r>
      <w:r w:rsidR="008E78AC">
        <w:rPr>
          <w:rFonts w:ascii="Arial" w:hAnsi="Arial" w:cs="Arial"/>
          <w:lang w:val="es-ES"/>
        </w:rPr>
        <w:t>a (artículo 17)</w:t>
      </w:r>
      <w:r w:rsidR="008E78AC" w:rsidRPr="008E78AC">
        <w:rPr>
          <w:rFonts w:ascii="Arial" w:hAnsi="Arial" w:cs="Arial"/>
          <w:lang w:val="es-ES"/>
        </w:rPr>
        <w:t>.</w:t>
      </w:r>
    </w:p>
    <w:p w14:paraId="527BC4E4" w14:textId="713D3FC8" w:rsidR="008E78AC" w:rsidRDefault="008E78AC" w:rsidP="00931834">
      <w:pPr>
        <w:spacing w:after="0" w:line="240" w:lineRule="auto"/>
        <w:jc w:val="both"/>
        <w:rPr>
          <w:rFonts w:ascii="Arial" w:hAnsi="Arial" w:cs="Arial"/>
          <w:lang w:val="es-ES"/>
        </w:rPr>
      </w:pPr>
    </w:p>
    <w:p w14:paraId="41133B96" w14:textId="28B567A7" w:rsidR="008E78AC" w:rsidRPr="008E78AC" w:rsidRDefault="00A70038" w:rsidP="008E78AC">
      <w:pPr>
        <w:spacing w:after="0" w:line="240" w:lineRule="auto"/>
        <w:jc w:val="both"/>
        <w:rPr>
          <w:rFonts w:ascii="Arial" w:hAnsi="Arial" w:cs="Arial"/>
          <w:lang w:val="es-ES"/>
        </w:rPr>
      </w:pPr>
      <w:r>
        <w:rPr>
          <w:rFonts w:ascii="Arial" w:hAnsi="Arial" w:cs="Arial"/>
          <w:lang w:val="es-ES"/>
        </w:rPr>
        <w:t>5</w:t>
      </w:r>
      <w:r w:rsidR="008E78AC">
        <w:rPr>
          <w:rFonts w:ascii="Arial" w:hAnsi="Arial" w:cs="Arial"/>
          <w:lang w:val="es-ES"/>
        </w:rPr>
        <w:t>.- Que, a su vez, el artículo 22 de dicho cuerpo reglamentario dispone que, p</w:t>
      </w:r>
      <w:r w:rsidR="008E78AC" w:rsidRPr="008E78AC">
        <w:rPr>
          <w:rFonts w:ascii="Arial" w:hAnsi="Arial" w:cs="Arial"/>
          <w:lang w:val="es-ES"/>
        </w:rPr>
        <w:t>ara obtener el título profesional de especialista</w:t>
      </w:r>
      <w:r w:rsidR="008E78AC">
        <w:rPr>
          <w:rFonts w:ascii="Arial" w:hAnsi="Arial" w:cs="Arial"/>
          <w:lang w:val="es-ES"/>
        </w:rPr>
        <w:t>,</w:t>
      </w:r>
      <w:r w:rsidR="008E78AC" w:rsidRPr="008E78AC">
        <w:rPr>
          <w:rFonts w:ascii="Arial" w:hAnsi="Arial" w:cs="Arial"/>
          <w:lang w:val="es-ES"/>
        </w:rPr>
        <w:t xml:space="preserve"> el</w:t>
      </w:r>
      <w:r w:rsidR="008E78AC">
        <w:rPr>
          <w:rFonts w:ascii="Arial" w:hAnsi="Arial" w:cs="Arial"/>
          <w:lang w:val="es-ES"/>
        </w:rPr>
        <w:t>/la candidata/a</w:t>
      </w:r>
      <w:r w:rsidR="008E78AC" w:rsidRPr="008E78AC">
        <w:rPr>
          <w:rFonts w:ascii="Arial" w:hAnsi="Arial" w:cs="Arial"/>
          <w:lang w:val="es-ES"/>
        </w:rPr>
        <w:t xml:space="preserve"> deberá haber aprobado:</w:t>
      </w:r>
      <w:r w:rsidR="008E78AC">
        <w:rPr>
          <w:rFonts w:ascii="Arial" w:hAnsi="Arial" w:cs="Arial"/>
          <w:lang w:val="es-ES"/>
        </w:rPr>
        <w:t xml:space="preserve"> </w:t>
      </w:r>
      <w:r w:rsidR="008E78AC" w:rsidRPr="008E78AC">
        <w:rPr>
          <w:rFonts w:ascii="Arial" w:hAnsi="Arial" w:cs="Arial"/>
          <w:lang w:val="es-ES"/>
        </w:rPr>
        <w:t>a)</w:t>
      </w:r>
      <w:r w:rsidR="008E78AC">
        <w:rPr>
          <w:rFonts w:ascii="Arial" w:hAnsi="Arial" w:cs="Arial"/>
          <w:lang w:val="es-ES"/>
        </w:rPr>
        <w:t xml:space="preserve"> </w:t>
      </w:r>
      <w:r w:rsidR="008E78AC" w:rsidRPr="008E78AC">
        <w:rPr>
          <w:rFonts w:ascii="Arial" w:hAnsi="Arial" w:cs="Arial"/>
          <w:lang w:val="es-ES"/>
        </w:rPr>
        <w:t>Todas las actividades curriculares del plan de estudios</w:t>
      </w:r>
      <w:r w:rsidR="008E78AC">
        <w:rPr>
          <w:rFonts w:ascii="Arial" w:hAnsi="Arial" w:cs="Arial"/>
          <w:lang w:val="es-ES"/>
        </w:rPr>
        <w:t xml:space="preserve">; y b) </w:t>
      </w:r>
      <w:r w:rsidR="008E78AC" w:rsidRPr="008E78AC">
        <w:rPr>
          <w:rFonts w:ascii="Arial" w:hAnsi="Arial" w:cs="Arial"/>
          <w:lang w:val="es-ES"/>
        </w:rPr>
        <w:t>La prueba final constituida por el examen práctico y el examen teórico.</w:t>
      </w:r>
    </w:p>
    <w:p w14:paraId="55C4DD82" w14:textId="19E1B027" w:rsidR="008E78AC" w:rsidRDefault="008E78AC" w:rsidP="00931834">
      <w:pPr>
        <w:spacing w:after="0" w:line="240" w:lineRule="auto"/>
        <w:jc w:val="both"/>
        <w:rPr>
          <w:rFonts w:ascii="Arial" w:hAnsi="Arial" w:cs="Arial"/>
          <w:lang w:val="es-ES"/>
        </w:rPr>
      </w:pPr>
    </w:p>
    <w:p w14:paraId="585CAF1A" w14:textId="46BDCC7C" w:rsidR="008E78AC" w:rsidRPr="00347703" w:rsidRDefault="00A70038" w:rsidP="008E78AC">
      <w:pPr>
        <w:spacing w:after="0" w:line="240" w:lineRule="auto"/>
        <w:jc w:val="both"/>
        <w:rPr>
          <w:rFonts w:ascii="Arial" w:hAnsi="Arial" w:cs="Arial"/>
          <w:lang w:val="es-ES"/>
        </w:rPr>
      </w:pPr>
      <w:r>
        <w:rPr>
          <w:rFonts w:ascii="Arial" w:hAnsi="Arial" w:cs="Arial"/>
          <w:lang w:val="es-ES"/>
        </w:rPr>
        <w:t>6</w:t>
      </w:r>
      <w:r w:rsidR="008E78AC" w:rsidRPr="002E4F9B">
        <w:rPr>
          <w:rFonts w:ascii="Arial" w:hAnsi="Arial" w:cs="Arial"/>
          <w:lang w:val="es-ES"/>
        </w:rPr>
        <w:t>.- Que</w:t>
      </w:r>
      <w:r w:rsidR="008E78AC">
        <w:rPr>
          <w:rFonts w:ascii="Arial" w:hAnsi="Arial" w:cs="Arial"/>
          <w:lang w:val="es-ES"/>
        </w:rPr>
        <w:t>, en consecuencia,</w:t>
      </w:r>
      <w:r w:rsidR="008E78AC" w:rsidRPr="00347703">
        <w:rPr>
          <w:rFonts w:ascii="Arial" w:hAnsi="Arial" w:cs="Arial"/>
          <w:lang w:val="es-ES"/>
        </w:rPr>
        <w:t xml:space="preserve"> las evaluaciones finales antes mencionadas son requeridas al término de los programas para su debida certificación como especialistas, los que, a su vez, deben ser inscritos en la Superintendencia de Salud para que puedan desempeñarse en los distintos servicios de salud.  </w:t>
      </w:r>
    </w:p>
    <w:p w14:paraId="4AF87245" w14:textId="77777777" w:rsidR="008E78AC" w:rsidRDefault="008E78AC" w:rsidP="00931834">
      <w:pPr>
        <w:spacing w:after="0" w:line="240" w:lineRule="auto"/>
        <w:jc w:val="both"/>
        <w:rPr>
          <w:rFonts w:ascii="Arial" w:hAnsi="Arial" w:cs="Arial"/>
          <w:lang w:val="es-ES"/>
        </w:rPr>
      </w:pPr>
    </w:p>
    <w:p w14:paraId="431F60B3" w14:textId="7790A7BF" w:rsidR="0098565E" w:rsidRPr="00152F30" w:rsidRDefault="00A70038" w:rsidP="00F6119C">
      <w:pPr>
        <w:spacing w:after="0" w:line="240" w:lineRule="auto"/>
        <w:jc w:val="both"/>
        <w:rPr>
          <w:rFonts w:ascii="Arial" w:hAnsi="Arial" w:cs="Arial"/>
          <w:lang w:val="es-ES"/>
        </w:rPr>
      </w:pPr>
      <w:r>
        <w:rPr>
          <w:rFonts w:ascii="Arial" w:hAnsi="Arial" w:cs="Arial"/>
          <w:lang w:val="es-ES"/>
        </w:rPr>
        <w:t>7</w:t>
      </w:r>
      <w:r w:rsidR="008E78AC">
        <w:rPr>
          <w:rFonts w:ascii="Arial" w:hAnsi="Arial" w:cs="Arial"/>
          <w:lang w:val="es-ES"/>
        </w:rPr>
        <w:t>.- Que</w:t>
      </w:r>
      <w:r w:rsidR="0098565E" w:rsidRPr="00152F30">
        <w:rPr>
          <w:rFonts w:ascii="Arial" w:hAnsi="Arial" w:cs="Arial"/>
          <w:lang w:val="es-ES"/>
        </w:rPr>
        <w:t xml:space="preserve"> los exámenes finales</w:t>
      </w:r>
      <w:r w:rsidR="00E60506" w:rsidRPr="00152F30">
        <w:rPr>
          <w:rFonts w:ascii="Arial" w:hAnsi="Arial" w:cs="Arial"/>
          <w:lang w:val="es-ES"/>
        </w:rPr>
        <w:t xml:space="preserve"> de los Programas conducentes al Título Profesional de Especialista en Especialidades Médicas</w:t>
      </w:r>
      <w:r w:rsidR="008E78AC">
        <w:rPr>
          <w:rFonts w:ascii="Arial" w:hAnsi="Arial" w:cs="Arial"/>
          <w:lang w:val="es-ES"/>
        </w:rPr>
        <w:t xml:space="preserve"> </w:t>
      </w:r>
      <w:r w:rsidR="0098565E" w:rsidRPr="002E4F9B">
        <w:rPr>
          <w:rFonts w:ascii="Arial" w:hAnsi="Arial" w:cs="Arial"/>
          <w:lang w:val="es-ES"/>
        </w:rPr>
        <w:t>han debido ser suspendidos</w:t>
      </w:r>
      <w:r w:rsidR="00E60506" w:rsidRPr="00152F30">
        <w:rPr>
          <w:rFonts w:ascii="Arial" w:hAnsi="Arial" w:cs="Arial"/>
          <w:lang w:val="es-ES"/>
        </w:rPr>
        <w:t>,</w:t>
      </w:r>
      <w:r w:rsidR="0098565E" w:rsidRPr="00152F30">
        <w:rPr>
          <w:rFonts w:ascii="Arial" w:hAnsi="Arial" w:cs="Arial"/>
          <w:lang w:val="es-ES"/>
        </w:rPr>
        <w:t xml:space="preserve"> a solicitud de los centros de salud</w:t>
      </w:r>
      <w:r w:rsidR="00E60506" w:rsidRPr="00152F30">
        <w:rPr>
          <w:rFonts w:ascii="Arial" w:hAnsi="Arial" w:cs="Arial"/>
          <w:lang w:val="es-ES"/>
        </w:rPr>
        <w:t>,</w:t>
      </w:r>
      <w:r w:rsidR="0098565E" w:rsidRPr="00152F30">
        <w:rPr>
          <w:rFonts w:ascii="Arial" w:hAnsi="Arial" w:cs="Arial"/>
          <w:lang w:val="es-ES"/>
        </w:rPr>
        <w:t xml:space="preserve"> a fin de limitar el tránsito de personas que pueda contribuir a la diseminación del </w:t>
      </w:r>
      <w:r w:rsidR="0061010F">
        <w:rPr>
          <w:rFonts w:ascii="Arial" w:hAnsi="Arial" w:cs="Arial"/>
          <w:lang w:val="es-ES"/>
        </w:rPr>
        <w:t xml:space="preserve">coronavirus </w:t>
      </w:r>
      <w:r w:rsidR="0098565E" w:rsidRPr="00152F30">
        <w:rPr>
          <w:rFonts w:ascii="Arial" w:hAnsi="Arial" w:cs="Arial"/>
          <w:lang w:val="es-ES"/>
        </w:rPr>
        <w:t>y abocarse a la atención de salud de los/as afectados/as</w:t>
      </w:r>
      <w:r w:rsidR="00E60506" w:rsidRPr="00152F30">
        <w:rPr>
          <w:rFonts w:ascii="Arial" w:hAnsi="Arial" w:cs="Arial"/>
          <w:lang w:val="es-ES"/>
        </w:rPr>
        <w:t xml:space="preserve"> por la pandemia</w:t>
      </w:r>
      <w:r w:rsidR="0098565E" w:rsidRPr="00152F30">
        <w:rPr>
          <w:rFonts w:ascii="Arial" w:hAnsi="Arial" w:cs="Arial"/>
          <w:lang w:val="es-ES"/>
        </w:rPr>
        <w:t xml:space="preserve">, lo que podría prolongarse por varios meses hasta que sea superada esta crisis sanitaria. </w:t>
      </w:r>
    </w:p>
    <w:p w14:paraId="7BBD4D40" w14:textId="77777777" w:rsidR="00985DC0" w:rsidRPr="00152F30" w:rsidRDefault="00985DC0" w:rsidP="00F6119C">
      <w:pPr>
        <w:spacing w:after="0" w:line="240" w:lineRule="auto"/>
        <w:ind w:firstLine="708"/>
        <w:jc w:val="both"/>
        <w:rPr>
          <w:rFonts w:ascii="Arial" w:hAnsi="Arial" w:cs="Arial"/>
          <w:lang w:val="es-ES"/>
        </w:rPr>
      </w:pPr>
    </w:p>
    <w:p w14:paraId="122CA763" w14:textId="77777777" w:rsidR="00A70038" w:rsidRDefault="00A70038" w:rsidP="00931834">
      <w:pPr>
        <w:spacing w:after="0" w:line="240" w:lineRule="auto"/>
        <w:jc w:val="both"/>
        <w:rPr>
          <w:rFonts w:ascii="Arial" w:hAnsi="Arial" w:cs="Arial"/>
          <w:lang w:val="es-ES"/>
        </w:rPr>
      </w:pPr>
      <w:r>
        <w:rPr>
          <w:rFonts w:ascii="Arial" w:hAnsi="Arial" w:cs="Arial"/>
          <w:lang w:val="es-ES"/>
        </w:rPr>
        <w:t>8</w:t>
      </w:r>
      <w:r w:rsidR="000E4B97" w:rsidRPr="002E4F9B">
        <w:rPr>
          <w:rFonts w:ascii="Arial" w:hAnsi="Arial" w:cs="Arial"/>
          <w:lang w:val="es-ES"/>
        </w:rPr>
        <w:t xml:space="preserve">.- </w:t>
      </w:r>
      <w:r w:rsidR="00E95956" w:rsidRPr="00152F30">
        <w:rPr>
          <w:rFonts w:ascii="Arial" w:hAnsi="Arial" w:cs="Arial"/>
          <w:lang w:val="es-ES"/>
        </w:rPr>
        <w:t>Q</w:t>
      </w:r>
      <w:r w:rsidR="00DD7981" w:rsidRPr="00152F30">
        <w:rPr>
          <w:rFonts w:ascii="Arial" w:hAnsi="Arial" w:cs="Arial"/>
          <w:lang w:val="es-ES"/>
        </w:rPr>
        <w:t>ue</w:t>
      </w:r>
      <w:r w:rsidR="000E4B97" w:rsidRPr="00152F30">
        <w:rPr>
          <w:rFonts w:ascii="Arial" w:hAnsi="Arial" w:cs="Arial"/>
          <w:lang w:val="es-ES"/>
        </w:rPr>
        <w:t xml:space="preserve">, debido a la crisis sanitaria en comento, es necesario tomar medidas excepcionales </w:t>
      </w:r>
      <w:r w:rsidR="0098565E" w:rsidRPr="00152F30">
        <w:rPr>
          <w:rFonts w:ascii="Arial" w:hAnsi="Arial" w:cs="Arial"/>
          <w:lang w:val="es-ES"/>
        </w:rPr>
        <w:t xml:space="preserve">que establezcan una modalidad de titulación expedita para los/as estudiantes que han demostrado tener las competencias necesarias para desempeñarse como especialistas, </w:t>
      </w:r>
      <w:r w:rsidR="004B72E4" w:rsidRPr="00152F30">
        <w:rPr>
          <w:rFonts w:ascii="Arial" w:hAnsi="Arial" w:cs="Arial"/>
          <w:lang w:val="es-ES"/>
        </w:rPr>
        <w:t>a efectos de que puedan incorporarse a</w:t>
      </w:r>
      <w:r w:rsidR="0098565E" w:rsidRPr="00152F30">
        <w:rPr>
          <w:rFonts w:ascii="Arial" w:hAnsi="Arial" w:cs="Arial"/>
          <w:lang w:val="es-ES"/>
        </w:rPr>
        <w:t xml:space="preserve"> la atención de salud</w:t>
      </w:r>
      <w:r w:rsidR="004B72E4" w:rsidRPr="00152F30">
        <w:rPr>
          <w:rFonts w:ascii="Arial" w:hAnsi="Arial" w:cs="Arial"/>
          <w:lang w:val="es-ES"/>
        </w:rPr>
        <w:t xml:space="preserve"> de la manera más expedida posible, debido a la actual</w:t>
      </w:r>
      <w:r w:rsidR="0098565E" w:rsidRPr="00152F30">
        <w:rPr>
          <w:rFonts w:ascii="Arial" w:hAnsi="Arial" w:cs="Arial"/>
          <w:lang w:val="es-ES"/>
        </w:rPr>
        <w:t xml:space="preserve"> situación de catástrofe</w:t>
      </w:r>
      <w:r w:rsidR="00931834">
        <w:rPr>
          <w:rFonts w:ascii="Arial" w:hAnsi="Arial" w:cs="Arial"/>
          <w:lang w:val="es-ES"/>
        </w:rPr>
        <w:t>, por calamidad pública.</w:t>
      </w:r>
    </w:p>
    <w:p w14:paraId="219DD182" w14:textId="258C4B2C" w:rsidR="005709F8" w:rsidRDefault="0098565E" w:rsidP="00931834">
      <w:pPr>
        <w:spacing w:after="0" w:line="240" w:lineRule="auto"/>
        <w:jc w:val="both"/>
        <w:rPr>
          <w:rFonts w:ascii="Arial" w:hAnsi="Arial" w:cs="Arial"/>
          <w:lang w:val="es-ES"/>
        </w:rPr>
      </w:pPr>
      <w:r w:rsidRPr="002E4F9B">
        <w:rPr>
          <w:rFonts w:ascii="Arial" w:hAnsi="Arial" w:cs="Arial"/>
          <w:lang w:val="es-ES"/>
        </w:rPr>
        <w:t xml:space="preserve"> </w:t>
      </w:r>
    </w:p>
    <w:p w14:paraId="4A44F1EF" w14:textId="65B9D77A" w:rsidR="000955DC" w:rsidRPr="006926BF" w:rsidRDefault="00A70038" w:rsidP="00F6119C">
      <w:pPr>
        <w:spacing w:after="0" w:line="240" w:lineRule="auto"/>
        <w:jc w:val="both"/>
        <w:rPr>
          <w:rFonts w:ascii="Arial" w:hAnsi="Arial" w:cs="Arial"/>
          <w:lang w:val="es-ES"/>
        </w:rPr>
      </w:pPr>
      <w:r>
        <w:rPr>
          <w:rFonts w:ascii="Arial" w:hAnsi="Arial" w:cs="Arial"/>
          <w:lang w:val="es-ES"/>
        </w:rPr>
        <w:t>9</w:t>
      </w:r>
      <w:r w:rsidR="000955DC">
        <w:rPr>
          <w:rFonts w:ascii="Arial" w:hAnsi="Arial" w:cs="Arial"/>
          <w:lang w:val="es-ES"/>
        </w:rPr>
        <w:t xml:space="preserve">.- Que el artículo </w:t>
      </w:r>
      <w:r w:rsidR="006926BF">
        <w:rPr>
          <w:rFonts w:ascii="Arial" w:hAnsi="Arial" w:cs="Arial"/>
          <w:lang w:val="es-ES"/>
        </w:rPr>
        <w:t xml:space="preserve">52 </w:t>
      </w:r>
      <w:r w:rsidR="000955DC">
        <w:rPr>
          <w:rFonts w:ascii="Arial" w:hAnsi="Arial" w:cs="Arial"/>
          <w:lang w:val="es-ES"/>
        </w:rPr>
        <w:t>de la Ley N°19.880</w:t>
      </w:r>
      <w:r w:rsidR="006926BF">
        <w:rPr>
          <w:rFonts w:ascii="Arial" w:hAnsi="Arial" w:cs="Arial"/>
          <w:lang w:val="es-ES"/>
        </w:rPr>
        <w:t xml:space="preserve"> admite que los actos administrativos tengan efecto retroactivo, en la medida que </w:t>
      </w:r>
      <w:r w:rsidR="006926BF" w:rsidRPr="006926BF">
        <w:rPr>
          <w:rFonts w:ascii="Arial" w:hAnsi="Arial" w:cs="Arial"/>
          <w:lang w:val="es-ES"/>
        </w:rPr>
        <w:t>produzcan consecuencias favorables para los interesados y no lesionen derechos de terceros.</w:t>
      </w:r>
    </w:p>
    <w:p w14:paraId="04AC8AC3" w14:textId="77777777" w:rsidR="005709F8" w:rsidRPr="00152F30" w:rsidRDefault="005709F8" w:rsidP="00F6119C">
      <w:pPr>
        <w:spacing w:after="0" w:line="240" w:lineRule="auto"/>
        <w:jc w:val="both"/>
        <w:rPr>
          <w:rFonts w:ascii="Arial" w:hAnsi="Arial" w:cs="Arial"/>
          <w:lang w:val="es-ES"/>
        </w:rPr>
      </w:pPr>
    </w:p>
    <w:p w14:paraId="062E46EC" w14:textId="0932BDB9" w:rsidR="002E584D" w:rsidRDefault="00A70038" w:rsidP="00F6119C">
      <w:pPr>
        <w:spacing w:after="0" w:line="240" w:lineRule="auto"/>
        <w:jc w:val="both"/>
        <w:rPr>
          <w:rFonts w:ascii="Arial" w:hAnsi="Arial" w:cs="Arial"/>
          <w:lang w:val="es-ES"/>
        </w:rPr>
      </w:pPr>
      <w:r>
        <w:rPr>
          <w:rFonts w:ascii="Arial" w:hAnsi="Arial" w:cs="Arial"/>
          <w:lang w:val="es-ES"/>
        </w:rPr>
        <w:t>10</w:t>
      </w:r>
      <w:r w:rsidR="005709F8" w:rsidRPr="002E4F9B">
        <w:rPr>
          <w:rFonts w:ascii="Arial" w:hAnsi="Arial" w:cs="Arial"/>
          <w:lang w:val="es-ES"/>
        </w:rPr>
        <w:t xml:space="preserve">.- </w:t>
      </w:r>
      <w:r w:rsidR="002E584D">
        <w:rPr>
          <w:rFonts w:ascii="Arial" w:hAnsi="Arial" w:cs="Arial"/>
          <w:lang w:val="es-ES"/>
        </w:rPr>
        <w:t xml:space="preserve">Que con fecha </w:t>
      </w:r>
      <w:r w:rsidR="00B77ED4">
        <w:rPr>
          <w:rFonts w:ascii="Arial" w:hAnsi="Arial" w:cs="Arial"/>
          <w:lang w:val="es-ES"/>
        </w:rPr>
        <w:t>8 de abril del 2020 se dictó el D.U. N° 001</w:t>
      </w:r>
      <w:r w:rsidR="0054357F">
        <w:rPr>
          <w:rFonts w:ascii="Arial" w:hAnsi="Arial" w:cs="Arial"/>
          <w:lang w:val="es-ES"/>
        </w:rPr>
        <w:t>0</w:t>
      </w:r>
      <w:r w:rsidR="00B77ED4">
        <w:rPr>
          <w:rFonts w:ascii="Arial" w:hAnsi="Arial" w:cs="Arial"/>
          <w:lang w:val="es-ES"/>
        </w:rPr>
        <w:t xml:space="preserve">002, que </w:t>
      </w:r>
      <w:r w:rsidR="00B77ED4" w:rsidRPr="00B77ED4">
        <w:rPr>
          <w:rFonts w:ascii="Arial" w:hAnsi="Arial" w:cs="Arial"/>
          <w:lang w:val="es-ES"/>
        </w:rPr>
        <w:t xml:space="preserve">dispone medidas excepcionales para estudiantes próximos a titularse de programas de título profesional de especialista en especialidades médicas de la </w:t>
      </w:r>
      <w:r w:rsidR="00B77ED4">
        <w:rPr>
          <w:rFonts w:ascii="Arial" w:hAnsi="Arial" w:cs="Arial"/>
          <w:lang w:val="es-ES"/>
        </w:rPr>
        <w:t>F</w:t>
      </w:r>
      <w:r w:rsidR="00B77ED4" w:rsidRPr="00B77ED4">
        <w:rPr>
          <w:rFonts w:ascii="Arial" w:hAnsi="Arial" w:cs="Arial"/>
          <w:lang w:val="es-ES"/>
        </w:rPr>
        <w:t xml:space="preserve">acultad de </w:t>
      </w:r>
      <w:r w:rsidR="00B77ED4">
        <w:rPr>
          <w:rFonts w:ascii="Arial" w:hAnsi="Arial" w:cs="Arial"/>
          <w:lang w:val="es-ES"/>
        </w:rPr>
        <w:t>M</w:t>
      </w:r>
      <w:r w:rsidR="00B77ED4" w:rsidRPr="00B77ED4">
        <w:rPr>
          <w:rFonts w:ascii="Arial" w:hAnsi="Arial" w:cs="Arial"/>
          <w:lang w:val="es-ES"/>
        </w:rPr>
        <w:t>edicina</w:t>
      </w:r>
    </w:p>
    <w:p w14:paraId="4D1ABFC6" w14:textId="163BFD01" w:rsidR="00B77ED4" w:rsidRDefault="00B77ED4" w:rsidP="00F6119C">
      <w:pPr>
        <w:spacing w:after="0" w:line="240" w:lineRule="auto"/>
        <w:jc w:val="both"/>
        <w:rPr>
          <w:rFonts w:ascii="Arial" w:hAnsi="Arial" w:cs="Arial"/>
          <w:lang w:val="es-ES"/>
        </w:rPr>
      </w:pPr>
    </w:p>
    <w:p w14:paraId="1665BC53" w14:textId="1FA4514B" w:rsidR="00B77ED4" w:rsidRDefault="00B77ED4" w:rsidP="00F6119C">
      <w:pPr>
        <w:spacing w:after="0" w:line="240" w:lineRule="auto"/>
        <w:jc w:val="both"/>
        <w:rPr>
          <w:rFonts w:ascii="Arial" w:hAnsi="Arial" w:cs="Arial"/>
          <w:lang w:val="es-ES"/>
        </w:rPr>
      </w:pPr>
      <w:r>
        <w:rPr>
          <w:rFonts w:ascii="Arial" w:hAnsi="Arial" w:cs="Arial"/>
          <w:lang w:val="es-ES"/>
        </w:rPr>
        <w:t>1</w:t>
      </w:r>
      <w:r w:rsidR="003421B7">
        <w:rPr>
          <w:rFonts w:ascii="Arial" w:hAnsi="Arial" w:cs="Arial"/>
          <w:lang w:val="es-ES"/>
        </w:rPr>
        <w:t>1</w:t>
      </w:r>
      <w:r>
        <w:rPr>
          <w:rFonts w:ascii="Arial" w:hAnsi="Arial" w:cs="Arial"/>
          <w:lang w:val="es-ES"/>
        </w:rPr>
        <w:t>.</w:t>
      </w:r>
      <w:r w:rsidR="003421B7">
        <w:rPr>
          <w:rFonts w:ascii="Arial" w:hAnsi="Arial" w:cs="Arial"/>
          <w:lang w:val="es-ES"/>
        </w:rPr>
        <w:t xml:space="preserve">- </w:t>
      </w:r>
      <w:r>
        <w:rPr>
          <w:rFonts w:ascii="Arial" w:hAnsi="Arial" w:cs="Arial"/>
          <w:lang w:val="es-ES"/>
        </w:rPr>
        <w:t xml:space="preserve">Que en el mencionado decreto se fijó como uno de los </w:t>
      </w:r>
      <w:r w:rsidRPr="00B77ED4">
        <w:rPr>
          <w:rFonts w:ascii="Arial" w:hAnsi="Arial" w:cs="Arial"/>
        </w:rPr>
        <w:t xml:space="preserve">requisitos </w:t>
      </w:r>
      <w:r w:rsidR="00A70038">
        <w:rPr>
          <w:rFonts w:ascii="Arial" w:hAnsi="Arial" w:cs="Arial"/>
        </w:rPr>
        <w:t xml:space="preserve">para que </w:t>
      </w:r>
      <w:r w:rsidRPr="00B77ED4">
        <w:rPr>
          <w:rFonts w:ascii="Arial" w:hAnsi="Arial" w:cs="Arial"/>
        </w:rPr>
        <w:t>los/as estudiantes p</w:t>
      </w:r>
      <w:r w:rsidR="00A70038">
        <w:rPr>
          <w:rFonts w:ascii="Arial" w:hAnsi="Arial" w:cs="Arial"/>
        </w:rPr>
        <w:t>uedan</w:t>
      </w:r>
      <w:r w:rsidRPr="00B77ED4">
        <w:rPr>
          <w:rFonts w:ascii="Arial" w:hAnsi="Arial" w:cs="Arial"/>
        </w:rPr>
        <w:t xml:space="preserve"> acogerse a la eximición de la Prueba Final</w:t>
      </w:r>
      <w:r>
        <w:rPr>
          <w:rFonts w:ascii="Arial" w:hAnsi="Arial" w:cs="Arial"/>
        </w:rPr>
        <w:t xml:space="preserve"> para obtener su título</w:t>
      </w:r>
      <w:r w:rsidR="00A70038">
        <w:rPr>
          <w:rFonts w:ascii="Arial" w:hAnsi="Arial" w:cs="Arial"/>
        </w:rPr>
        <w:t>,</w:t>
      </w:r>
      <w:r>
        <w:rPr>
          <w:rFonts w:ascii="Arial" w:hAnsi="Arial" w:cs="Arial"/>
        </w:rPr>
        <w:t xml:space="preserve"> el t</w:t>
      </w:r>
      <w:r w:rsidRPr="00B77ED4">
        <w:rPr>
          <w:rFonts w:ascii="Arial" w:hAnsi="Arial" w:cs="Arial"/>
        </w:rPr>
        <w:t>ener una nota de presentación igual o mayor a 6,5.</w:t>
      </w:r>
    </w:p>
    <w:p w14:paraId="119850BC" w14:textId="1B5DF03A" w:rsidR="00B77ED4" w:rsidRDefault="00B77ED4" w:rsidP="00F6119C">
      <w:pPr>
        <w:spacing w:after="0" w:line="240" w:lineRule="auto"/>
        <w:jc w:val="both"/>
        <w:rPr>
          <w:rFonts w:ascii="Arial" w:hAnsi="Arial" w:cs="Arial"/>
          <w:lang w:val="es-ES"/>
        </w:rPr>
      </w:pPr>
    </w:p>
    <w:p w14:paraId="7DD58FD2" w14:textId="5C610F45" w:rsidR="00B77ED4" w:rsidRDefault="00B77ED4" w:rsidP="00F6119C">
      <w:pPr>
        <w:spacing w:after="0" w:line="240" w:lineRule="auto"/>
        <w:jc w:val="both"/>
        <w:rPr>
          <w:rFonts w:ascii="Arial" w:hAnsi="Arial" w:cs="Arial"/>
          <w:lang w:val="es-ES"/>
        </w:rPr>
      </w:pPr>
      <w:r>
        <w:rPr>
          <w:rFonts w:ascii="Arial" w:hAnsi="Arial" w:cs="Arial"/>
          <w:lang w:val="es-ES"/>
        </w:rPr>
        <w:t>1</w:t>
      </w:r>
      <w:r w:rsidR="003421B7">
        <w:rPr>
          <w:rFonts w:ascii="Arial" w:hAnsi="Arial" w:cs="Arial"/>
          <w:lang w:val="es-ES"/>
        </w:rPr>
        <w:t>2</w:t>
      </w:r>
      <w:r w:rsidR="00A70038">
        <w:rPr>
          <w:rFonts w:ascii="Arial" w:hAnsi="Arial" w:cs="Arial"/>
          <w:lang w:val="es-ES"/>
        </w:rPr>
        <w:t>.-</w:t>
      </w:r>
      <w:r>
        <w:rPr>
          <w:rFonts w:ascii="Arial" w:hAnsi="Arial" w:cs="Arial"/>
          <w:lang w:val="es-ES"/>
        </w:rPr>
        <w:t xml:space="preserve"> Que luego de un análisis de los resultados</w:t>
      </w:r>
      <w:r w:rsidR="00761318">
        <w:rPr>
          <w:rFonts w:ascii="Arial" w:hAnsi="Arial" w:cs="Arial"/>
          <w:lang w:val="es-ES"/>
        </w:rPr>
        <w:t xml:space="preserve"> y correlación de las notas de egreso y de examen final de tres cohortes </w:t>
      </w:r>
      <w:r w:rsidR="00DE3678">
        <w:rPr>
          <w:rFonts w:ascii="Arial" w:hAnsi="Arial" w:cs="Arial"/>
          <w:lang w:val="es-ES"/>
        </w:rPr>
        <w:t>de titulados, efectuado</w:t>
      </w:r>
      <w:r>
        <w:rPr>
          <w:rFonts w:ascii="Arial" w:hAnsi="Arial" w:cs="Arial"/>
          <w:lang w:val="es-ES"/>
        </w:rPr>
        <w:t xml:space="preserve"> por</w:t>
      </w:r>
      <w:r w:rsidR="00BD45E4">
        <w:rPr>
          <w:rFonts w:ascii="Arial" w:hAnsi="Arial" w:cs="Arial"/>
          <w:lang w:val="es-ES"/>
        </w:rPr>
        <w:t xml:space="preserve"> miembros de</w:t>
      </w:r>
      <w:r>
        <w:rPr>
          <w:rFonts w:ascii="Arial" w:hAnsi="Arial" w:cs="Arial"/>
          <w:lang w:val="es-ES"/>
        </w:rPr>
        <w:t xml:space="preserve"> la Comisión Coordinadora de los Programas de Título de Especialista</w:t>
      </w:r>
      <w:r w:rsidR="008F6865">
        <w:rPr>
          <w:rFonts w:ascii="Arial" w:hAnsi="Arial" w:cs="Arial"/>
          <w:lang w:val="es-ES"/>
        </w:rPr>
        <w:t xml:space="preserve"> junto a la Dirección de la Escuela de Postgrado y Comité Académico del </w:t>
      </w:r>
      <w:r w:rsidR="003421B7">
        <w:rPr>
          <w:rFonts w:ascii="Arial" w:hAnsi="Arial" w:cs="Arial"/>
          <w:lang w:val="es-ES"/>
        </w:rPr>
        <w:t xml:space="preserve">Programa </w:t>
      </w:r>
      <w:r w:rsidR="003421B7" w:rsidRPr="003421B7">
        <w:rPr>
          <w:rFonts w:ascii="Arial" w:hAnsi="Arial" w:cs="Arial"/>
          <w:lang w:val="es-ES"/>
        </w:rPr>
        <w:t>Título de Profesional Especialista en Medicina Interna</w:t>
      </w:r>
      <w:r>
        <w:rPr>
          <w:rFonts w:ascii="Arial" w:hAnsi="Arial" w:cs="Arial"/>
          <w:lang w:val="es-ES"/>
        </w:rPr>
        <w:t xml:space="preserve">, </w:t>
      </w:r>
      <w:r w:rsidR="00761318">
        <w:rPr>
          <w:rFonts w:ascii="Arial" w:hAnsi="Arial" w:cs="Arial"/>
          <w:lang w:val="es-ES"/>
        </w:rPr>
        <w:t xml:space="preserve">se constató que los estudiantes </w:t>
      </w:r>
      <w:r w:rsidR="003421B7">
        <w:rPr>
          <w:rFonts w:ascii="Arial" w:hAnsi="Arial" w:cs="Arial"/>
          <w:lang w:val="es-ES"/>
        </w:rPr>
        <w:t>de dicho programa,</w:t>
      </w:r>
      <w:r w:rsidR="00761318">
        <w:rPr>
          <w:rFonts w:ascii="Arial" w:hAnsi="Arial" w:cs="Arial"/>
          <w:lang w:val="es-ES"/>
        </w:rPr>
        <w:t xml:space="preserve"> tienen notas más bajas que el </w:t>
      </w:r>
      <w:r w:rsidR="00DE3678">
        <w:rPr>
          <w:rFonts w:ascii="Arial" w:hAnsi="Arial" w:cs="Arial"/>
          <w:lang w:val="es-ES"/>
        </w:rPr>
        <w:t xml:space="preserve">resto </w:t>
      </w:r>
      <w:r w:rsidR="00761318">
        <w:rPr>
          <w:rFonts w:ascii="Arial" w:hAnsi="Arial" w:cs="Arial"/>
          <w:lang w:val="es-ES"/>
        </w:rPr>
        <w:t xml:space="preserve">de los Programas de </w:t>
      </w:r>
      <w:proofErr w:type="spellStart"/>
      <w:r w:rsidR="00DE3678">
        <w:rPr>
          <w:rFonts w:ascii="Arial" w:hAnsi="Arial" w:cs="Arial"/>
          <w:lang w:val="es-ES"/>
        </w:rPr>
        <w:t>de</w:t>
      </w:r>
      <w:proofErr w:type="spellEnd"/>
      <w:r w:rsidR="00DE3678">
        <w:rPr>
          <w:rFonts w:ascii="Arial" w:hAnsi="Arial" w:cs="Arial"/>
          <w:lang w:val="es-ES"/>
        </w:rPr>
        <w:t xml:space="preserve"> </w:t>
      </w:r>
      <w:r w:rsidR="00761318">
        <w:rPr>
          <w:rFonts w:ascii="Arial" w:hAnsi="Arial" w:cs="Arial"/>
          <w:lang w:val="es-ES"/>
        </w:rPr>
        <w:t>especialidades médicas de la misma Facultad.</w:t>
      </w:r>
    </w:p>
    <w:p w14:paraId="20D0EFAD" w14:textId="4CC28035" w:rsidR="00761318" w:rsidRDefault="00761318" w:rsidP="00F6119C">
      <w:pPr>
        <w:spacing w:after="0" w:line="240" w:lineRule="auto"/>
        <w:jc w:val="both"/>
        <w:rPr>
          <w:rFonts w:ascii="Arial" w:hAnsi="Arial" w:cs="Arial"/>
          <w:lang w:val="es-ES"/>
        </w:rPr>
      </w:pPr>
    </w:p>
    <w:p w14:paraId="5CBD4DA4" w14:textId="1293B1B2" w:rsidR="00761318" w:rsidRDefault="00A70038" w:rsidP="00F6119C">
      <w:pPr>
        <w:spacing w:after="0" w:line="240" w:lineRule="auto"/>
        <w:jc w:val="both"/>
        <w:rPr>
          <w:rFonts w:ascii="Arial" w:hAnsi="Arial" w:cs="Arial"/>
          <w:lang w:val="es-ES"/>
        </w:rPr>
      </w:pPr>
      <w:r>
        <w:rPr>
          <w:rFonts w:ascii="Arial" w:hAnsi="Arial" w:cs="Arial"/>
          <w:lang w:val="es-ES"/>
        </w:rPr>
        <w:t>1</w:t>
      </w:r>
      <w:r w:rsidR="003421B7">
        <w:rPr>
          <w:rFonts w:ascii="Arial" w:hAnsi="Arial" w:cs="Arial"/>
          <w:lang w:val="es-ES"/>
        </w:rPr>
        <w:t>3</w:t>
      </w:r>
      <w:r>
        <w:rPr>
          <w:rFonts w:ascii="Arial" w:hAnsi="Arial" w:cs="Arial"/>
          <w:lang w:val="es-ES"/>
        </w:rPr>
        <w:t>.-</w:t>
      </w:r>
      <w:r w:rsidR="00761318">
        <w:rPr>
          <w:rFonts w:ascii="Arial" w:hAnsi="Arial" w:cs="Arial"/>
          <w:lang w:val="es-ES"/>
        </w:rPr>
        <w:t xml:space="preserve">Que </w:t>
      </w:r>
      <w:r w:rsidR="003421B7">
        <w:rPr>
          <w:rFonts w:ascii="Arial" w:hAnsi="Arial" w:cs="Arial"/>
        </w:rPr>
        <w:t>el Comité Académico de dicho programa</w:t>
      </w:r>
      <w:r w:rsidR="00761318" w:rsidRPr="00761318">
        <w:rPr>
          <w:rFonts w:ascii="Arial" w:hAnsi="Arial" w:cs="Arial"/>
        </w:rPr>
        <w:t xml:space="preserve"> atribuye este bajo rendimiento a un nivel de mayor de dificultad en las evaluaciones y de exigencia en actividades específicas de alta ponderación en calificaciones del plan de estudios como los cursos teóricos que están en proceso de revisión.</w:t>
      </w:r>
    </w:p>
    <w:p w14:paraId="3B6E13D9" w14:textId="77777777" w:rsidR="00761318" w:rsidRDefault="00761318" w:rsidP="00F6119C">
      <w:pPr>
        <w:spacing w:after="0" w:line="240" w:lineRule="auto"/>
        <w:jc w:val="both"/>
        <w:rPr>
          <w:rFonts w:ascii="Arial" w:hAnsi="Arial" w:cs="Arial"/>
          <w:lang w:val="es-ES"/>
        </w:rPr>
      </w:pPr>
    </w:p>
    <w:p w14:paraId="0C4B6734" w14:textId="0076A1EB" w:rsidR="00761318" w:rsidRDefault="00761318" w:rsidP="00F6119C">
      <w:pPr>
        <w:spacing w:after="0" w:line="240" w:lineRule="auto"/>
        <w:jc w:val="both"/>
        <w:rPr>
          <w:rFonts w:ascii="Arial" w:hAnsi="Arial" w:cs="Arial"/>
          <w:lang w:val="es-ES"/>
        </w:rPr>
      </w:pPr>
      <w:r>
        <w:rPr>
          <w:rFonts w:ascii="Arial" w:hAnsi="Arial" w:cs="Arial"/>
          <w:lang w:val="es-ES"/>
        </w:rPr>
        <w:t>1</w:t>
      </w:r>
      <w:r w:rsidR="003421B7">
        <w:rPr>
          <w:rFonts w:ascii="Arial" w:hAnsi="Arial" w:cs="Arial"/>
          <w:lang w:val="es-ES"/>
        </w:rPr>
        <w:t>4</w:t>
      </w:r>
      <w:r w:rsidR="00A70038">
        <w:rPr>
          <w:rFonts w:ascii="Arial" w:hAnsi="Arial" w:cs="Arial"/>
          <w:lang w:val="es-ES"/>
        </w:rPr>
        <w:t>.-</w:t>
      </w:r>
      <w:r>
        <w:rPr>
          <w:rFonts w:ascii="Arial" w:hAnsi="Arial" w:cs="Arial"/>
          <w:lang w:val="es-ES"/>
        </w:rPr>
        <w:t xml:space="preserve"> Que dichos estudiantes se han visto perjudicados por esta medida, y se hace indispensable corregir, considerando que son </w:t>
      </w:r>
      <w:r w:rsidR="00DE3678">
        <w:rPr>
          <w:rFonts w:ascii="Arial" w:hAnsi="Arial" w:cs="Arial"/>
          <w:lang w:val="es-ES"/>
        </w:rPr>
        <w:t xml:space="preserve">quienes </w:t>
      </w:r>
      <w:r>
        <w:rPr>
          <w:rFonts w:ascii="Arial" w:hAnsi="Arial" w:cs="Arial"/>
          <w:lang w:val="es-ES"/>
        </w:rPr>
        <w:t>están asumiendo en primera línea el enfrentamiento de esta pandemia.</w:t>
      </w:r>
    </w:p>
    <w:p w14:paraId="011D9EFA" w14:textId="68689A56" w:rsidR="00A70038" w:rsidRDefault="00A70038" w:rsidP="00F6119C">
      <w:pPr>
        <w:spacing w:after="0" w:line="240" w:lineRule="auto"/>
        <w:jc w:val="both"/>
        <w:rPr>
          <w:rFonts w:ascii="Arial" w:hAnsi="Arial" w:cs="Arial"/>
          <w:lang w:val="es-ES"/>
        </w:rPr>
      </w:pPr>
    </w:p>
    <w:p w14:paraId="0FF5B3F5" w14:textId="019EFA23" w:rsidR="00A70038" w:rsidRDefault="00A70038" w:rsidP="00F6119C">
      <w:pPr>
        <w:spacing w:after="0" w:line="240" w:lineRule="auto"/>
        <w:jc w:val="both"/>
        <w:rPr>
          <w:rFonts w:ascii="Arial" w:hAnsi="Arial" w:cs="Arial"/>
          <w:lang w:val="es-ES"/>
        </w:rPr>
      </w:pPr>
      <w:r>
        <w:rPr>
          <w:rFonts w:ascii="Arial" w:hAnsi="Arial" w:cs="Arial"/>
          <w:lang w:val="es-ES"/>
        </w:rPr>
        <w:t>1</w:t>
      </w:r>
      <w:r w:rsidR="003421B7">
        <w:rPr>
          <w:rFonts w:ascii="Arial" w:hAnsi="Arial" w:cs="Arial"/>
          <w:lang w:val="es-ES"/>
        </w:rPr>
        <w:t>5.-</w:t>
      </w:r>
      <w:r w:rsidR="003421B7" w:rsidRPr="003421B7">
        <w:rPr>
          <w:rFonts w:ascii="Arial" w:hAnsi="Arial" w:cs="Arial"/>
          <w:lang w:val="es-ES"/>
        </w:rPr>
        <w:t xml:space="preserve"> </w:t>
      </w:r>
      <w:r w:rsidR="003421B7" w:rsidRPr="002E4F9B">
        <w:rPr>
          <w:rFonts w:ascii="Arial" w:hAnsi="Arial" w:cs="Arial"/>
          <w:lang w:val="es-ES"/>
        </w:rPr>
        <w:t>Que, de acuerdo con lo señalado en el artículo 19° literal b) del Estatuto de la Universidad de Chile, al Rector de la Institución le corresponde, especialmente, dictar los reglamentos, decretos y resoluciones de la Universidad.</w:t>
      </w:r>
    </w:p>
    <w:p w14:paraId="4F10697C" w14:textId="43ABA651" w:rsidR="00761318" w:rsidRDefault="00761318" w:rsidP="00F6119C">
      <w:pPr>
        <w:spacing w:after="0" w:line="240" w:lineRule="auto"/>
        <w:jc w:val="both"/>
        <w:rPr>
          <w:rFonts w:ascii="Arial" w:hAnsi="Arial" w:cs="Arial"/>
          <w:lang w:val="es-ES"/>
        </w:rPr>
      </w:pPr>
    </w:p>
    <w:p w14:paraId="6A04DA63" w14:textId="573AFF06" w:rsidR="00761318" w:rsidRDefault="00761318" w:rsidP="00F6119C">
      <w:pPr>
        <w:spacing w:after="0" w:line="240" w:lineRule="auto"/>
        <w:jc w:val="both"/>
        <w:rPr>
          <w:rFonts w:ascii="Arial" w:hAnsi="Arial" w:cs="Arial"/>
          <w:lang w:val="es-ES"/>
        </w:rPr>
      </w:pPr>
    </w:p>
    <w:p w14:paraId="0D567B13" w14:textId="77777777" w:rsidR="00761318" w:rsidRPr="00152F30" w:rsidRDefault="00761318" w:rsidP="00F6119C">
      <w:pPr>
        <w:spacing w:after="0" w:line="240" w:lineRule="auto"/>
        <w:jc w:val="both"/>
        <w:rPr>
          <w:rFonts w:ascii="Arial" w:hAnsi="Arial" w:cs="Arial"/>
          <w:lang w:val="es-ES"/>
        </w:rPr>
      </w:pPr>
    </w:p>
    <w:p w14:paraId="32F8AAA7" w14:textId="77777777" w:rsidR="005709F8" w:rsidRPr="00152F30" w:rsidRDefault="005709F8" w:rsidP="00F6119C">
      <w:pPr>
        <w:spacing w:after="0" w:line="240" w:lineRule="auto"/>
        <w:ind w:firstLine="708"/>
        <w:jc w:val="both"/>
        <w:rPr>
          <w:rFonts w:ascii="Arial" w:hAnsi="Arial" w:cs="Arial"/>
          <w:lang w:val="es-ES"/>
        </w:rPr>
      </w:pPr>
    </w:p>
    <w:p w14:paraId="08B7AA27" w14:textId="3FE47838" w:rsidR="005709F8" w:rsidRDefault="005709F8" w:rsidP="00F6119C">
      <w:pPr>
        <w:spacing w:after="0" w:line="240" w:lineRule="auto"/>
        <w:ind w:firstLine="708"/>
        <w:jc w:val="both"/>
        <w:rPr>
          <w:rFonts w:ascii="Arial" w:hAnsi="Arial" w:cs="Arial"/>
          <w:b/>
          <w:lang w:val="es-ES"/>
        </w:rPr>
      </w:pPr>
      <w:r w:rsidRPr="00152F30">
        <w:rPr>
          <w:rFonts w:ascii="Arial" w:hAnsi="Arial" w:cs="Arial"/>
          <w:b/>
          <w:lang w:val="es-ES"/>
        </w:rPr>
        <w:t xml:space="preserve">DECRETO: </w:t>
      </w:r>
    </w:p>
    <w:p w14:paraId="3AE4DC54" w14:textId="78E55023" w:rsidR="00761318" w:rsidRDefault="00761318" w:rsidP="00F6119C">
      <w:pPr>
        <w:spacing w:after="0" w:line="240" w:lineRule="auto"/>
        <w:ind w:firstLine="708"/>
        <w:jc w:val="both"/>
        <w:rPr>
          <w:rFonts w:ascii="Arial" w:hAnsi="Arial" w:cs="Arial"/>
          <w:b/>
          <w:lang w:val="es-ES"/>
        </w:rPr>
      </w:pPr>
    </w:p>
    <w:p w14:paraId="104055D0" w14:textId="11A94444" w:rsidR="00761318" w:rsidRPr="00152F30" w:rsidRDefault="00761318" w:rsidP="00F6119C">
      <w:pPr>
        <w:spacing w:after="0" w:line="240" w:lineRule="auto"/>
        <w:ind w:firstLine="708"/>
        <w:jc w:val="both"/>
        <w:rPr>
          <w:rFonts w:ascii="Arial" w:hAnsi="Arial" w:cs="Arial"/>
          <w:b/>
          <w:lang w:val="es-ES"/>
        </w:rPr>
      </w:pPr>
      <w:r>
        <w:rPr>
          <w:rFonts w:ascii="Arial" w:hAnsi="Arial" w:cs="Arial"/>
          <w:b/>
          <w:lang w:val="es-ES"/>
        </w:rPr>
        <w:t xml:space="preserve">1.- </w:t>
      </w:r>
      <w:r w:rsidRPr="00761318">
        <w:rPr>
          <w:rFonts w:ascii="Arial" w:hAnsi="Arial" w:cs="Arial"/>
          <w:bCs/>
          <w:lang w:val="es-ES"/>
        </w:rPr>
        <w:t>Déjese sin efecto el D.U. N° 001</w:t>
      </w:r>
      <w:r w:rsidR="0054357F">
        <w:rPr>
          <w:rFonts w:ascii="Arial" w:hAnsi="Arial" w:cs="Arial"/>
          <w:bCs/>
          <w:lang w:val="es-ES"/>
        </w:rPr>
        <w:t>0</w:t>
      </w:r>
      <w:r w:rsidRPr="00761318">
        <w:rPr>
          <w:rFonts w:ascii="Arial" w:hAnsi="Arial" w:cs="Arial"/>
          <w:bCs/>
          <w:lang w:val="es-ES"/>
        </w:rPr>
        <w:t xml:space="preserve">002 de 8 de abril de 2020 sólo para los estudiantes </w:t>
      </w:r>
      <w:r w:rsidRPr="003421B7">
        <w:rPr>
          <w:rFonts w:ascii="Arial" w:hAnsi="Arial" w:cs="Arial"/>
          <w:bCs/>
          <w:lang w:val="es-ES"/>
        </w:rPr>
        <w:t xml:space="preserve">del </w:t>
      </w:r>
      <w:bookmarkStart w:id="0" w:name="_Hlk43306891"/>
      <w:r w:rsidRPr="003421B7">
        <w:rPr>
          <w:rFonts w:ascii="Arial" w:hAnsi="Arial" w:cs="Arial"/>
          <w:bCs/>
          <w:lang w:val="es-ES"/>
        </w:rPr>
        <w:t xml:space="preserve">Programa de </w:t>
      </w:r>
      <w:r w:rsidR="003421B7" w:rsidRPr="003421B7">
        <w:rPr>
          <w:rFonts w:ascii="Arial" w:hAnsi="Arial" w:cs="Arial"/>
          <w:bCs/>
          <w:lang w:val="es-ES"/>
        </w:rPr>
        <w:t>Título de Profesional Especialista en Medicina Interna</w:t>
      </w:r>
      <w:bookmarkEnd w:id="0"/>
      <w:r w:rsidRPr="00761318">
        <w:rPr>
          <w:rFonts w:ascii="Arial" w:hAnsi="Arial" w:cs="Arial"/>
          <w:bCs/>
          <w:lang w:val="es-ES"/>
        </w:rPr>
        <w:t>.</w:t>
      </w:r>
    </w:p>
    <w:p w14:paraId="090759B6" w14:textId="77777777" w:rsidR="005709F8" w:rsidRPr="00152F30" w:rsidRDefault="005709F8" w:rsidP="00F6119C">
      <w:pPr>
        <w:spacing w:after="0" w:line="240" w:lineRule="auto"/>
        <w:ind w:firstLine="708"/>
        <w:jc w:val="both"/>
        <w:rPr>
          <w:rFonts w:ascii="Arial" w:hAnsi="Arial" w:cs="Arial"/>
          <w:b/>
          <w:lang w:val="es-ES"/>
        </w:rPr>
      </w:pPr>
    </w:p>
    <w:p w14:paraId="4E1908D6" w14:textId="3D8B038C" w:rsidR="00574712" w:rsidRPr="00152F30" w:rsidRDefault="00761318" w:rsidP="00F6119C">
      <w:pPr>
        <w:spacing w:after="0" w:line="240" w:lineRule="auto"/>
        <w:ind w:firstLine="708"/>
        <w:jc w:val="both"/>
        <w:rPr>
          <w:rFonts w:ascii="Arial" w:hAnsi="Arial" w:cs="Arial"/>
          <w:lang w:val="es-ES"/>
        </w:rPr>
      </w:pPr>
      <w:r>
        <w:rPr>
          <w:rFonts w:ascii="Arial" w:hAnsi="Arial" w:cs="Arial"/>
          <w:b/>
          <w:lang w:val="es-ES"/>
        </w:rPr>
        <w:t>2</w:t>
      </w:r>
      <w:r w:rsidR="005709F8" w:rsidRPr="00152F30">
        <w:rPr>
          <w:rFonts w:ascii="Arial" w:hAnsi="Arial" w:cs="Arial"/>
          <w:b/>
          <w:lang w:val="es-ES"/>
        </w:rPr>
        <w:t>.-</w:t>
      </w:r>
      <w:r w:rsidR="005709F8" w:rsidRPr="00152F30">
        <w:rPr>
          <w:rFonts w:ascii="Arial" w:hAnsi="Arial" w:cs="Arial"/>
          <w:lang w:val="es-ES"/>
        </w:rPr>
        <w:t xml:space="preserve"> </w:t>
      </w:r>
      <w:r w:rsidR="00931834">
        <w:rPr>
          <w:rFonts w:ascii="Arial" w:hAnsi="Arial" w:cs="Arial"/>
          <w:lang w:val="es-ES"/>
        </w:rPr>
        <w:t xml:space="preserve">Suspéndase en forma transitoria, a contar desde </w:t>
      </w:r>
      <w:r w:rsidR="000955DC">
        <w:rPr>
          <w:rFonts w:ascii="Arial" w:hAnsi="Arial" w:cs="Arial"/>
          <w:lang w:val="es-ES"/>
        </w:rPr>
        <w:t>el 1 de marzo del presente año</w:t>
      </w:r>
      <w:r w:rsidR="00931834">
        <w:rPr>
          <w:rFonts w:ascii="Arial" w:hAnsi="Arial" w:cs="Arial"/>
          <w:lang w:val="es-ES"/>
        </w:rPr>
        <w:t>, y mientras dur</w:t>
      </w:r>
      <w:r w:rsidR="00AC572A">
        <w:rPr>
          <w:rFonts w:ascii="Arial" w:hAnsi="Arial" w:cs="Arial"/>
          <w:lang w:val="es-ES"/>
        </w:rPr>
        <w:t>e el estado de excepción constitucional</w:t>
      </w:r>
      <w:r w:rsidR="00931834">
        <w:rPr>
          <w:rFonts w:ascii="Arial" w:hAnsi="Arial" w:cs="Arial"/>
          <w:lang w:val="es-ES"/>
        </w:rPr>
        <w:t xml:space="preserve"> decretad</w:t>
      </w:r>
      <w:r w:rsidR="00AC572A">
        <w:rPr>
          <w:rFonts w:ascii="Arial" w:hAnsi="Arial" w:cs="Arial"/>
          <w:lang w:val="es-ES"/>
        </w:rPr>
        <w:t xml:space="preserve">o </w:t>
      </w:r>
      <w:r w:rsidR="00931834">
        <w:rPr>
          <w:rFonts w:ascii="Arial" w:hAnsi="Arial" w:cs="Arial"/>
          <w:lang w:val="es-ES"/>
        </w:rPr>
        <w:t>por</w:t>
      </w:r>
      <w:r w:rsidR="00AC572A">
        <w:rPr>
          <w:rFonts w:ascii="Arial" w:hAnsi="Arial" w:cs="Arial"/>
          <w:lang w:val="es-ES"/>
        </w:rPr>
        <w:t xml:space="preserve"> el</w:t>
      </w:r>
      <w:r w:rsidR="00FD77A4">
        <w:rPr>
          <w:rFonts w:ascii="Arial" w:hAnsi="Arial" w:cs="Arial"/>
          <w:lang w:val="es-ES"/>
        </w:rPr>
        <w:t xml:space="preserve"> </w:t>
      </w:r>
      <w:r w:rsidR="00AC572A">
        <w:rPr>
          <w:rFonts w:ascii="Arial" w:hAnsi="Arial" w:cs="Arial"/>
          <w:lang w:val="es-ES"/>
        </w:rPr>
        <w:t xml:space="preserve">D.S. </w:t>
      </w:r>
      <w:r w:rsidR="00FD77A4" w:rsidRPr="00B53AC7">
        <w:rPr>
          <w:rFonts w:ascii="Arial" w:hAnsi="Arial" w:cs="Arial"/>
          <w:lang w:val="es-ES"/>
        </w:rPr>
        <w:t>N°</w:t>
      </w:r>
      <w:r w:rsidR="00AC572A">
        <w:rPr>
          <w:rFonts w:ascii="Arial" w:hAnsi="Arial" w:cs="Arial"/>
          <w:lang w:val="es-ES"/>
        </w:rPr>
        <w:t>10</w:t>
      </w:r>
      <w:r w:rsidR="00FD77A4" w:rsidRPr="00B53AC7">
        <w:rPr>
          <w:rFonts w:ascii="Arial" w:hAnsi="Arial" w:cs="Arial"/>
          <w:lang w:val="es-ES"/>
        </w:rPr>
        <w:t>4</w:t>
      </w:r>
      <w:r w:rsidR="000955DC">
        <w:rPr>
          <w:rFonts w:ascii="Arial" w:hAnsi="Arial" w:cs="Arial"/>
          <w:lang w:val="es-ES"/>
        </w:rPr>
        <w:t>/</w:t>
      </w:r>
      <w:r w:rsidR="00FD77A4" w:rsidRPr="00B53AC7">
        <w:rPr>
          <w:rFonts w:ascii="Arial" w:hAnsi="Arial" w:cs="Arial"/>
          <w:lang w:val="es-ES"/>
        </w:rPr>
        <w:t>2020</w:t>
      </w:r>
      <w:r w:rsidR="00AC572A">
        <w:rPr>
          <w:rFonts w:ascii="Arial" w:hAnsi="Arial" w:cs="Arial"/>
          <w:lang w:val="es-ES"/>
        </w:rPr>
        <w:t>,</w:t>
      </w:r>
      <w:r w:rsidR="00931834">
        <w:rPr>
          <w:rFonts w:ascii="Arial" w:hAnsi="Arial" w:cs="Arial"/>
          <w:lang w:val="es-ES"/>
        </w:rPr>
        <w:t xml:space="preserve"> </w:t>
      </w:r>
      <w:r w:rsidR="00AC572A">
        <w:rPr>
          <w:rFonts w:ascii="Arial" w:hAnsi="Arial" w:cs="Arial"/>
          <w:lang w:val="es-ES"/>
        </w:rPr>
        <w:t xml:space="preserve">la </w:t>
      </w:r>
      <w:r w:rsidR="00931834">
        <w:rPr>
          <w:rFonts w:ascii="Arial" w:hAnsi="Arial" w:cs="Arial"/>
          <w:lang w:val="es-ES"/>
        </w:rPr>
        <w:t>aplicación de los artículos</w:t>
      </w:r>
      <w:r w:rsidR="002E4F9B">
        <w:rPr>
          <w:rFonts w:ascii="Arial" w:hAnsi="Arial" w:cs="Arial"/>
          <w:lang w:val="es-ES"/>
        </w:rPr>
        <w:t xml:space="preserve"> 15,</w:t>
      </w:r>
      <w:r w:rsidR="00931834">
        <w:rPr>
          <w:rFonts w:ascii="Arial" w:hAnsi="Arial" w:cs="Arial"/>
          <w:lang w:val="es-ES"/>
        </w:rPr>
        <w:t xml:space="preserve"> 16</w:t>
      </w:r>
      <w:r w:rsidR="00B811C8">
        <w:rPr>
          <w:rFonts w:ascii="Arial" w:hAnsi="Arial" w:cs="Arial"/>
          <w:lang w:val="es-ES"/>
        </w:rPr>
        <w:t xml:space="preserve">, </w:t>
      </w:r>
      <w:r w:rsidR="003F3BE1">
        <w:rPr>
          <w:rFonts w:ascii="Arial" w:hAnsi="Arial" w:cs="Arial"/>
          <w:lang w:val="es-ES"/>
        </w:rPr>
        <w:t xml:space="preserve">17, </w:t>
      </w:r>
      <w:r w:rsidR="00B811C8">
        <w:rPr>
          <w:rFonts w:ascii="Arial" w:hAnsi="Arial" w:cs="Arial"/>
          <w:lang w:val="es-ES"/>
        </w:rPr>
        <w:t>18, 19, 20</w:t>
      </w:r>
      <w:r w:rsidR="00F022DE">
        <w:rPr>
          <w:rFonts w:ascii="Arial" w:hAnsi="Arial" w:cs="Arial"/>
          <w:lang w:val="es-ES"/>
        </w:rPr>
        <w:t xml:space="preserve">, </w:t>
      </w:r>
      <w:r w:rsidR="00B811C8">
        <w:rPr>
          <w:rFonts w:ascii="Arial" w:hAnsi="Arial" w:cs="Arial"/>
          <w:lang w:val="es-ES"/>
        </w:rPr>
        <w:t>21</w:t>
      </w:r>
      <w:r w:rsidR="00931834">
        <w:rPr>
          <w:rFonts w:ascii="Arial" w:hAnsi="Arial" w:cs="Arial"/>
          <w:lang w:val="es-ES"/>
        </w:rPr>
        <w:t xml:space="preserve"> </w:t>
      </w:r>
      <w:bookmarkStart w:id="1" w:name="_Hlk37155228"/>
      <w:r w:rsidR="00F022DE">
        <w:rPr>
          <w:rFonts w:ascii="Arial" w:hAnsi="Arial" w:cs="Arial"/>
          <w:lang w:val="es-ES"/>
        </w:rPr>
        <w:t xml:space="preserve">y 22 letra b) </w:t>
      </w:r>
      <w:r w:rsidR="00931834">
        <w:rPr>
          <w:rFonts w:ascii="Arial" w:hAnsi="Arial" w:cs="Arial"/>
          <w:lang w:val="es-ES"/>
        </w:rPr>
        <w:t xml:space="preserve">del </w:t>
      </w:r>
      <w:r w:rsidR="00931834" w:rsidRPr="00A4143C">
        <w:rPr>
          <w:rFonts w:ascii="Arial" w:hAnsi="Arial" w:cs="Arial"/>
          <w:lang w:val="es-ES"/>
        </w:rPr>
        <w:t xml:space="preserve">D.U. N°7001, de 1995, </w:t>
      </w:r>
      <w:r w:rsidR="002E4F9B">
        <w:rPr>
          <w:rFonts w:ascii="Arial" w:hAnsi="Arial" w:cs="Arial"/>
          <w:lang w:val="es-ES"/>
        </w:rPr>
        <w:t xml:space="preserve">que aprueba Reglamento y Planes de Estudios </w:t>
      </w:r>
      <w:r w:rsidR="00931834" w:rsidRPr="00A4143C">
        <w:rPr>
          <w:rFonts w:ascii="Arial" w:hAnsi="Arial" w:cs="Arial"/>
          <w:lang w:val="es-ES"/>
        </w:rPr>
        <w:t xml:space="preserve">de </w:t>
      </w:r>
      <w:r w:rsidR="002E4F9B" w:rsidRPr="002E4F9B">
        <w:rPr>
          <w:rFonts w:ascii="Arial" w:hAnsi="Arial" w:cs="Arial"/>
          <w:lang w:val="es-ES"/>
        </w:rPr>
        <w:t>los Programas</w:t>
      </w:r>
      <w:r w:rsidR="002E4F9B" w:rsidRPr="006768F5">
        <w:rPr>
          <w:rFonts w:ascii="Arial" w:hAnsi="Arial" w:cs="Arial"/>
          <w:lang w:val="es-ES"/>
        </w:rPr>
        <w:t xml:space="preserve"> conducentes al Título Profesional de Especialista en Especialidades Médicas</w:t>
      </w:r>
      <w:bookmarkEnd w:id="1"/>
      <w:r w:rsidR="002E4F9B">
        <w:rPr>
          <w:rFonts w:ascii="Arial" w:hAnsi="Arial" w:cs="Arial"/>
          <w:lang w:val="es-ES"/>
        </w:rPr>
        <w:t>, en orden a no exigir</w:t>
      </w:r>
      <w:r w:rsidR="00FD77A4">
        <w:rPr>
          <w:rFonts w:ascii="Arial" w:hAnsi="Arial" w:cs="Arial"/>
          <w:lang w:val="es-ES"/>
        </w:rPr>
        <w:t xml:space="preserve"> </w:t>
      </w:r>
      <w:r w:rsidR="002E4F9B">
        <w:rPr>
          <w:rFonts w:ascii="Arial" w:hAnsi="Arial" w:cs="Arial"/>
          <w:lang w:val="es-ES"/>
        </w:rPr>
        <w:t xml:space="preserve">la rendición de la Prueba Final, tanto en su parte práctica como teórica, para obtener el mencionado título profesional, </w:t>
      </w:r>
      <w:r w:rsidR="004B72E4" w:rsidRPr="00152F30">
        <w:rPr>
          <w:rFonts w:ascii="Arial" w:hAnsi="Arial" w:cs="Arial"/>
          <w:lang w:val="es-ES"/>
        </w:rPr>
        <w:t xml:space="preserve">a </w:t>
      </w:r>
      <w:r w:rsidR="002E4F9B">
        <w:rPr>
          <w:rFonts w:ascii="Arial" w:hAnsi="Arial" w:cs="Arial"/>
          <w:lang w:val="es-ES"/>
        </w:rPr>
        <w:t xml:space="preserve">todos </w:t>
      </w:r>
      <w:r w:rsidR="004B72E4" w:rsidRPr="00152F30">
        <w:rPr>
          <w:rFonts w:ascii="Arial" w:hAnsi="Arial" w:cs="Arial"/>
          <w:lang w:val="es-ES"/>
        </w:rPr>
        <w:t xml:space="preserve">aquellos/as </w:t>
      </w:r>
      <w:r w:rsidR="000955DC">
        <w:rPr>
          <w:rFonts w:ascii="Arial" w:hAnsi="Arial" w:cs="Arial"/>
          <w:lang w:val="es-ES"/>
        </w:rPr>
        <w:t>estudiantes</w:t>
      </w:r>
      <w:r w:rsidR="000955DC" w:rsidRPr="00152F30">
        <w:rPr>
          <w:rFonts w:ascii="Arial" w:hAnsi="Arial" w:cs="Arial"/>
          <w:lang w:val="es-ES"/>
        </w:rPr>
        <w:t xml:space="preserve"> </w:t>
      </w:r>
      <w:r w:rsidR="004B72E4" w:rsidRPr="00152F30">
        <w:rPr>
          <w:rFonts w:ascii="Arial" w:hAnsi="Arial" w:cs="Arial"/>
          <w:lang w:val="es-ES"/>
        </w:rPr>
        <w:t>que</w:t>
      </w:r>
      <w:r w:rsidR="002E4F9B">
        <w:rPr>
          <w:rFonts w:ascii="Arial" w:hAnsi="Arial" w:cs="Arial"/>
          <w:lang w:val="es-ES"/>
        </w:rPr>
        <w:t>,</w:t>
      </w:r>
      <w:r w:rsidR="004B72E4" w:rsidRPr="00152F30">
        <w:rPr>
          <w:rFonts w:ascii="Arial" w:hAnsi="Arial" w:cs="Arial"/>
          <w:lang w:val="es-ES"/>
        </w:rPr>
        <w:t xml:space="preserve"> ha</w:t>
      </w:r>
      <w:r w:rsidR="002E4F9B">
        <w:rPr>
          <w:rFonts w:ascii="Arial" w:hAnsi="Arial" w:cs="Arial"/>
          <w:lang w:val="es-ES"/>
        </w:rPr>
        <w:t>biendo</w:t>
      </w:r>
      <w:r w:rsidR="004B72E4" w:rsidRPr="00152F30">
        <w:rPr>
          <w:rFonts w:ascii="Arial" w:hAnsi="Arial" w:cs="Arial"/>
          <w:lang w:val="es-ES"/>
        </w:rPr>
        <w:t xml:space="preserve"> cumplido satisfactoriamente con las evaluaciones a lo largo del Plan de Formación</w:t>
      </w:r>
      <w:r w:rsidR="002E4F9B">
        <w:rPr>
          <w:rFonts w:ascii="Arial" w:hAnsi="Arial" w:cs="Arial"/>
          <w:lang w:val="es-ES"/>
        </w:rPr>
        <w:t xml:space="preserve">, </w:t>
      </w:r>
      <w:r w:rsidR="004B72E4" w:rsidRPr="00152F30">
        <w:rPr>
          <w:rFonts w:ascii="Arial" w:hAnsi="Arial" w:cs="Arial"/>
          <w:lang w:val="es-ES"/>
        </w:rPr>
        <w:t>hayan demostrado las competencias necesarias para desempeñarse como especialistas, avalados por el Comité Académico del Programa</w:t>
      </w:r>
      <w:r w:rsidR="00B811C8">
        <w:rPr>
          <w:rFonts w:ascii="Arial" w:hAnsi="Arial" w:cs="Arial"/>
          <w:lang w:val="es-ES"/>
        </w:rPr>
        <w:t xml:space="preserve">, en la medida que cumplan con los requisitos prescritos en el presente </w:t>
      </w:r>
      <w:r w:rsidR="00D42A97">
        <w:rPr>
          <w:rFonts w:ascii="Arial" w:hAnsi="Arial" w:cs="Arial"/>
          <w:lang w:val="es-ES"/>
        </w:rPr>
        <w:t>D</w:t>
      </w:r>
      <w:r w:rsidR="00B811C8">
        <w:rPr>
          <w:rFonts w:ascii="Arial" w:hAnsi="Arial" w:cs="Arial"/>
          <w:lang w:val="es-ES"/>
        </w:rPr>
        <w:t>ecreto</w:t>
      </w:r>
      <w:r w:rsidR="002B7A0B">
        <w:rPr>
          <w:rFonts w:ascii="Arial" w:hAnsi="Arial" w:cs="Arial"/>
          <w:lang w:val="es-ES"/>
        </w:rPr>
        <w:t>.</w:t>
      </w:r>
    </w:p>
    <w:p w14:paraId="602F37C0" w14:textId="0E7AAAA1" w:rsidR="001F46BF" w:rsidRPr="00152F30" w:rsidRDefault="001F46BF" w:rsidP="00F6119C">
      <w:pPr>
        <w:spacing w:after="0" w:line="240" w:lineRule="auto"/>
        <w:ind w:firstLine="708"/>
        <w:jc w:val="both"/>
        <w:rPr>
          <w:rFonts w:ascii="Arial" w:hAnsi="Arial" w:cs="Arial"/>
          <w:lang w:val="es-ES"/>
        </w:rPr>
      </w:pPr>
    </w:p>
    <w:p w14:paraId="12F088DB" w14:textId="0837DF27" w:rsidR="001F46BF" w:rsidRPr="00152F30" w:rsidRDefault="00D518D5" w:rsidP="00F6119C">
      <w:pPr>
        <w:spacing w:after="0" w:line="240" w:lineRule="auto"/>
        <w:ind w:firstLine="708"/>
        <w:jc w:val="both"/>
        <w:rPr>
          <w:rFonts w:ascii="Arial" w:hAnsi="Arial" w:cs="Arial"/>
          <w:lang w:val="es-ES"/>
        </w:rPr>
      </w:pPr>
      <w:r w:rsidRPr="00FC0FCC">
        <w:rPr>
          <w:rFonts w:ascii="Arial" w:hAnsi="Arial" w:cs="Arial"/>
          <w:b/>
          <w:bCs/>
          <w:lang w:val="es-ES"/>
        </w:rPr>
        <w:t>3</w:t>
      </w:r>
      <w:r w:rsidR="001F46BF" w:rsidRPr="00FC0FCC">
        <w:rPr>
          <w:rFonts w:ascii="Arial" w:hAnsi="Arial" w:cs="Arial"/>
          <w:b/>
          <w:bCs/>
          <w:lang w:val="es-ES"/>
        </w:rPr>
        <w:t>.-</w:t>
      </w:r>
      <w:r w:rsidR="001F46BF" w:rsidRPr="00152F30">
        <w:rPr>
          <w:rFonts w:ascii="Arial" w:hAnsi="Arial" w:cs="Arial"/>
          <w:b/>
          <w:bCs/>
          <w:lang w:val="es-ES"/>
        </w:rPr>
        <w:t xml:space="preserve"> </w:t>
      </w:r>
      <w:proofErr w:type="spellStart"/>
      <w:r w:rsidR="001F46BF" w:rsidRPr="00152F30">
        <w:rPr>
          <w:rFonts w:ascii="Arial" w:hAnsi="Arial" w:cs="Arial"/>
          <w:lang w:val="es-ES"/>
        </w:rPr>
        <w:t>Establéce</w:t>
      </w:r>
      <w:r w:rsidR="001B5C05" w:rsidRPr="00152F30">
        <w:rPr>
          <w:rFonts w:ascii="Arial" w:hAnsi="Arial" w:cs="Arial"/>
          <w:lang w:val="es-ES"/>
        </w:rPr>
        <w:t>n</w:t>
      </w:r>
      <w:r w:rsidR="001F46BF" w:rsidRPr="00152F30">
        <w:rPr>
          <w:rFonts w:ascii="Arial" w:hAnsi="Arial" w:cs="Arial"/>
          <w:lang w:val="es-ES"/>
        </w:rPr>
        <w:t>se</w:t>
      </w:r>
      <w:proofErr w:type="spellEnd"/>
      <w:r w:rsidR="001F46BF" w:rsidRPr="00152F30">
        <w:rPr>
          <w:rFonts w:ascii="Arial" w:hAnsi="Arial" w:cs="Arial"/>
          <w:lang w:val="es-ES"/>
        </w:rPr>
        <w:t xml:space="preserve"> los siguientes requisitos a los/as estudiantes</w:t>
      </w:r>
      <w:r w:rsidR="003421B7">
        <w:rPr>
          <w:rFonts w:ascii="Arial" w:hAnsi="Arial" w:cs="Arial"/>
          <w:lang w:val="es-ES"/>
        </w:rPr>
        <w:t xml:space="preserve"> del </w:t>
      </w:r>
      <w:r w:rsidR="003421B7" w:rsidRPr="003421B7">
        <w:rPr>
          <w:rFonts w:ascii="Arial" w:hAnsi="Arial" w:cs="Arial"/>
          <w:lang w:val="es-ES"/>
        </w:rPr>
        <w:t>Programa de Título de Profesional Especialista en Medicina Interna</w:t>
      </w:r>
      <w:r w:rsidR="001F46BF" w:rsidRPr="00152F30">
        <w:rPr>
          <w:rFonts w:ascii="Arial" w:hAnsi="Arial" w:cs="Arial"/>
          <w:lang w:val="es-ES"/>
        </w:rPr>
        <w:t xml:space="preserve"> para poder</w:t>
      </w:r>
      <w:r w:rsidR="00FD77A4">
        <w:rPr>
          <w:rFonts w:ascii="Arial" w:hAnsi="Arial" w:cs="Arial"/>
          <w:lang w:val="es-ES"/>
        </w:rPr>
        <w:t xml:space="preserve"> acogerse a la eximición de la Prueba Final</w:t>
      </w:r>
      <w:r w:rsidR="001F46BF" w:rsidRPr="00152F30">
        <w:rPr>
          <w:rFonts w:ascii="Arial" w:hAnsi="Arial" w:cs="Arial"/>
          <w:lang w:val="es-ES"/>
        </w:rPr>
        <w:t xml:space="preserve">: </w:t>
      </w:r>
    </w:p>
    <w:p w14:paraId="0150C2C3" w14:textId="77777777" w:rsidR="001F46BF" w:rsidRPr="00152F30" w:rsidRDefault="001F46BF" w:rsidP="00F6119C">
      <w:pPr>
        <w:spacing w:after="0" w:line="240" w:lineRule="auto"/>
        <w:ind w:firstLine="708"/>
        <w:jc w:val="both"/>
        <w:rPr>
          <w:rFonts w:ascii="Arial" w:hAnsi="Arial" w:cs="Arial"/>
          <w:lang w:val="es-ES"/>
        </w:rPr>
      </w:pPr>
    </w:p>
    <w:p w14:paraId="40BA6320" w14:textId="48A01222" w:rsidR="001F46BF" w:rsidRPr="00152F30" w:rsidRDefault="00FD77A4" w:rsidP="00F6119C">
      <w:pPr>
        <w:pStyle w:val="Prrafodelista"/>
        <w:numPr>
          <w:ilvl w:val="0"/>
          <w:numId w:val="49"/>
        </w:numPr>
        <w:spacing w:after="0" w:line="240" w:lineRule="auto"/>
        <w:ind w:left="1276"/>
        <w:jc w:val="both"/>
        <w:rPr>
          <w:rFonts w:ascii="Arial" w:hAnsi="Arial" w:cs="Arial"/>
          <w:lang w:val="es-ES"/>
        </w:rPr>
      </w:pPr>
      <w:r>
        <w:rPr>
          <w:rFonts w:ascii="Arial" w:hAnsi="Arial" w:cs="Arial"/>
          <w:lang w:val="es-ES"/>
        </w:rPr>
        <w:t>Tener una n</w:t>
      </w:r>
      <w:r w:rsidR="001F46BF" w:rsidRPr="00152F30">
        <w:rPr>
          <w:rFonts w:ascii="Arial" w:hAnsi="Arial" w:cs="Arial"/>
          <w:lang w:val="es-ES"/>
        </w:rPr>
        <w:t>ota de presentación igual o mayor a 6,</w:t>
      </w:r>
      <w:r w:rsidR="00761318">
        <w:rPr>
          <w:rFonts w:ascii="Arial" w:hAnsi="Arial" w:cs="Arial"/>
          <w:lang w:val="es-ES"/>
        </w:rPr>
        <w:t>2</w:t>
      </w:r>
      <w:r w:rsidR="001F46BF" w:rsidRPr="00152F30">
        <w:rPr>
          <w:rFonts w:ascii="Arial" w:hAnsi="Arial" w:cs="Arial"/>
          <w:lang w:val="es-ES"/>
        </w:rPr>
        <w:t xml:space="preserve">. </w:t>
      </w:r>
    </w:p>
    <w:p w14:paraId="4ECC43A5" w14:textId="77777777" w:rsidR="001B5C05" w:rsidRPr="00152F30" w:rsidRDefault="001B5C05" w:rsidP="00F6119C">
      <w:pPr>
        <w:pStyle w:val="Prrafodelista"/>
        <w:spacing w:after="0" w:line="240" w:lineRule="auto"/>
        <w:ind w:left="1276"/>
        <w:jc w:val="both"/>
        <w:rPr>
          <w:rFonts w:ascii="Arial" w:hAnsi="Arial" w:cs="Arial"/>
          <w:lang w:val="es-ES"/>
        </w:rPr>
      </w:pPr>
    </w:p>
    <w:p w14:paraId="7DC60B7E" w14:textId="0CAC6B67" w:rsidR="001F46BF" w:rsidRPr="00152F30" w:rsidRDefault="001F46BF" w:rsidP="00F6119C">
      <w:pPr>
        <w:pStyle w:val="Prrafodelista"/>
        <w:numPr>
          <w:ilvl w:val="0"/>
          <w:numId w:val="49"/>
        </w:numPr>
        <w:spacing w:after="0" w:line="240" w:lineRule="auto"/>
        <w:ind w:left="1276"/>
        <w:jc w:val="both"/>
        <w:rPr>
          <w:rFonts w:ascii="Arial" w:hAnsi="Arial" w:cs="Arial"/>
          <w:lang w:val="es-ES"/>
        </w:rPr>
      </w:pPr>
      <w:r w:rsidRPr="00152F30">
        <w:rPr>
          <w:rFonts w:ascii="Arial" w:hAnsi="Arial" w:cs="Arial"/>
          <w:lang w:val="es-ES"/>
        </w:rPr>
        <w:t xml:space="preserve">No haber tenido reprobaciones en rotaciones, cursos u otras actividades formativas, ya sea en evaluaciones escritas u orales, durante todo el desarrollo del Programa. </w:t>
      </w:r>
    </w:p>
    <w:p w14:paraId="381862B0" w14:textId="77777777" w:rsidR="001B5C05" w:rsidRPr="00152F30" w:rsidRDefault="001B5C05" w:rsidP="00F6119C">
      <w:pPr>
        <w:spacing w:after="0" w:line="240" w:lineRule="auto"/>
        <w:jc w:val="both"/>
        <w:rPr>
          <w:rFonts w:ascii="Arial" w:hAnsi="Arial" w:cs="Arial"/>
          <w:lang w:val="es-ES"/>
        </w:rPr>
      </w:pPr>
    </w:p>
    <w:p w14:paraId="2D202E4B" w14:textId="4DA0FC93" w:rsidR="001F46BF" w:rsidRPr="00152F30" w:rsidRDefault="001F46BF" w:rsidP="00F6119C">
      <w:pPr>
        <w:pStyle w:val="Prrafodelista"/>
        <w:numPr>
          <w:ilvl w:val="0"/>
          <w:numId w:val="49"/>
        </w:numPr>
        <w:spacing w:after="0" w:line="240" w:lineRule="auto"/>
        <w:ind w:left="1276"/>
        <w:jc w:val="both"/>
        <w:rPr>
          <w:rFonts w:ascii="Arial" w:hAnsi="Arial" w:cs="Arial"/>
          <w:lang w:val="es-ES"/>
        </w:rPr>
      </w:pPr>
      <w:r w:rsidRPr="00152F30">
        <w:rPr>
          <w:rFonts w:ascii="Arial" w:hAnsi="Arial" w:cs="Arial"/>
          <w:lang w:val="es-ES"/>
        </w:rPr>
        <w:t>No haber tenido extensión del Programa por mal rendimiento o déficits en logro de objetivos de aprendizaje</w:t>
      </w:r>
      <w:r w:rsidR="00F022DE">
        <w:rPr>
          <w:rFonts w:ascii="Arial" w:hAnsi="Arial" w:cs="Arial"/>
          <w:lang w:val="es-ES"/>
        </w:rPr>
        <w:t>.</w:t>
      </w:r>
    </w:p>
    <w:p w14:paraId="4F53374A" w14:textId="77777777" w:rsidR="001B5C05" w:rsidRPr="00152F30" w:rsidRDefault="001B5C05" w:rsidP="00F6119C">
      <w:pPr>
        <w:spacing w:after="0" w:line="240" w:lineRule="auto"/>
        <w:jc w:val="both"/>
        <w:rPr>
          <w:rFonts w:ascii="Arial" w:hAnsi="Arial" w:cs="Arial"/>
          <w:lang w:val="es-ES"/>
        </w:rPr>
      </w:pPr>
    </w:p>
    <w:p w14:paraId="422EF134" w14:textId="622E5470" w:rsidR="001F46BF" w:rsidRPr="00152F30" w:rsidRDefault="001F46BF" w:rsidP="00F6119C">
      <w:pPr>
        <w:pStyle w:val="Prrafodelista"/>
        <w:numPr>
          <w:ilvl w:val="0"/>
          <w:numId w:val="49"/>
        </w:numPr>
        <w:spacing w:after="0" w:line="240" w:lineRule="auto"/>
        <w:ind w:left="1276"/>
        <w:jc w:val="both"/>
        <w:rPr>
          <w:rFonts w:ascii="Arial" w:hAnsi="Arial" w:cs="Arial"/>
          <w:lang w:val="es-ES"/>
        </w:rPr>
      </w:pPr>
      <w:r w:rsidRPr="00152F30">
        <w:rPr>
          <w:rFonts w:ascii="Arial" w:hAnsi="Arial" w:cs="Arial"/>
          <w:lang w:val="es-ES"/>
        </w:rPr>
        <w:t>Haber</w:t>
      </w:r>
      <w:r w:rsidR="00DE3678">
        <w:rPr>
          <w:rFonts w:ascii="Arial" w:hAnsi="Arial" w:cs="Arial"/>
          <w:lang w:val="es-ES"/>
        </w:rPr>
        <w:t xml:space="preserve"> completado</w:t>
      </w:r>
      <w:r w:rsidRPr="00152F30">
        <w:rPr>
          <w:rFonts w:ascii="Arial" w:hAnsi="Arial" w:cs="Arial"/>
          <w:lang w:val="es-ES"/>
        </w:rPr>
        <w:t xml:space="preserve"> en su totalidad el Plan de Formación y cumplido con los </w:t>
      </w:r>
      <w:r w:rsidR="00FD77A4">
        <w:rPr>
          <w:rFonts w:ascii="Arial" w:hAnsi="Arial" w:cs="Arial"/>
          <w:lang w:val="es-ES"/>
        </w:rPr>
        <w:t>r</w:t>
      </w:r>
      <w:r w:rsidRPr="00152F30">
        <w:rPr>
          <w:rFonts w:ascii="Arial" w:hAnsi="Arial" w:cs="Arial"/>
          <w:lang w:val="es-ES"/>
        </w:rPr>
        <w:t xml:space="preserve">equisitos </w:t>
      </w:r>
      <w:r w:rsidR="00FD77A4">
        <w:rPr>
          <w:rFonts w:ascii="Arial" w:hAnsi="Arial" w:cs="Arial"/>
          <w:lang w:val="es-ES"/>
        </w:rPr>
        <w:t xml:space="preserve">reglamentarios </w:t>
      </w:r>
      <w:r w:rsidRPr="00152F30">
        <w:rPr>
          <w:rFonts w:ascii="Arial" w:hAnsi="Arial" w:cs="Arial"/>
          <w:lang w:val="es-ES"/>
        </w:rPr>
        <w:t xml:space="preserve">establecidos para </w:t>
      </w:r>
      <w:r w:rsidR="00FD77A4">
        <w:rPr>
          <w:rFonts w:ascii="Arial" w:hAnsi="Arial" w:cs="Arial"/>
          <w:lang w:val="es-ES"/>
        </w:rPr>
        <w:t>rendir</w:t>
      </w:r>
      <w:r w:rsidR="00FD77A4" w:rsidRPr="00152F30">
        <w:rPr>
          <w:rFonts w:ascii="Arial" w:hAnsi="Arial" w:cs="Arial"/>
          <w:lang w:val="es-ES"/>
        </w:rPr>
        <w:t xml:space="preserve"> </w:t>
      </w:r>
      <w:r w:rsidR="00FD77A4">
        <w:rPr>
          <w:rFonts w:ascii="Arial" w:hAnsi="Arial" w:cs="Arial"/>
          <w:lang w:val="es-ES"/>
        </w:rPr>
        <w:t>la Prueba Final, e</w:t>
      </w:r>
      <w:r w:rsidRPr="00152F30">
        <w:rPr>
          <w:rFonts w:ascii="Arial" w:hAnsi="Arial" w:cs="Arial"/>
          <w:lang w:val="es-ES"/>
        </w:rPr>
        <w:t xml:space="preserve">sto es: </w:t>
      </w:r>
    </w:p>
    <w:p w14:paraId="4953724E" w14:textId="77777777" w:rsidR="001B5C05" w:rsidRPr="00152F30" w:rsidRDefault="001B5C05" w:rsidP="00F6119C">
      <w:pPr>
        <w:spacing w:after="0" w:line="240" w:lineRule="auto"/>
        <w:jc w:val="both"/>
        <w:rPr>
          <w:rFonts w:ascii="Arial" w:hAnsi="Arial" w:cs="Arial"/>
          <w:lang w:val="es-ES"/>
        </w:rPr>
      </w:pPr>
    </w:p>
    <w:p w14:paraId="4C0F5572" w14:textId="2DBE99A3" w:rsidR="001F46BF" w:rsidRPr="00152F30" w:rsidRDefault="001F46BF" w:rsidP="00F6119C">
      <w:pPr>
        <w:pStyle w:val="Prrafodelista"/>
        <w:numPr>
          <w:ilvl w:val="1"/>
          <w:numId w:val="49"/>
        </w:numPr>
        <w:spacing w:after="0" w:line="240" w:lineRule="auto"/>
        <w:ind w:left="1843"/>
        <w:jc w:val="both"/>
        <w:rPr>
          <w:rFonts w:ascii="Arial" w:hAnsi="Arial" w:cs="Arial"/>
          <w:lang w:val="es-ES"/>
        </w:rPr>
      </w:pPr>
      <w:r w:rsidRPr="00152F30">
        <w:rPr>
          <w:rFonts w:ascii="Arial" w:hAnsi="Arial" w:cs="Arial"/>
          <w:lang w:val="es-ES"/>
        </w:rPr>
        <w:t xml:space="preserve">Haber cumplido con el requisito de inscripción. </w:t>
      </w:r>
    </w:p>
    <w:p w14:paraId="0418CF18" w14:textId="77777777" w:rsidR="001B5C05" w:rsidRPr="00152F30" w:rsidRDefault="001B5C05" w:rsidP="00F6119C">
      <w:pPr>
        <w:pStyle w:val="Prrafodelista"/>
        <w:spacing w:after="0" w:line="240" w:lineRule="auto"/>
        <w:ind w:left="1843"/>
        <w:jc w:val="both"/>
        <w:rPr>
          <w:rFonts w:ascii="Arial" w:hAnsi="Arial" w:cs="Arial"/>
          <w:lang w:val="es-ES"/>
        </w:rPr>
      </w:pPr>
    </w:p>
    <w:p w14:paraId="4E5DEE6F" w14:textId="46CD8D22" w:rsidR="001F46BF" w:rsidRPr="00152F30" w:rsidRDefault="001F46BF" w:rsidP="00F6119C">
      <w:pPr>
        <w:pStyle w:val="Prrafodelista"/>
        <w:numPr>
          <w:ilvl w:val="1"/>
          <w:numId w:val="49"/>
        </w:numPr>
        <w:spacing w:after="0" w:line="240" w:lineRule="auto"/>
        <w:ind w:left="1843"/>
        <w:jc w:val="both"/>
        <w:rPr>
          <w:rFonts w:ascii="Arial" w:hAnsi="Arial" w:cs="Arial"/>
          <w:lang w:val="es-ES"/>
        </w:rPr>
      </w:pPr>
      <w:r w:rsidRPr="00152F30">
        <w:rPr>
          <w:rFonts w:ascii="Arial" w:hAnsi="Arial" w:cs="Arial"/>
          <w:lang w:val="es-ES"/>
        </w:rPr>
        <w:t xml:space="preserve">Tener acreditado en la Escuela de Postgrado el cumplimiento del Plan de Formación mediante: </w:t>
      </w:r>
    </w:p>
    <w:p w14:paraId="56AC1AC8" w14:textId="77777777" w:rsidR="001B5C05" w:rsidRPr="00152F30" w:rsidRDefault="001B5C05" w:rsidP="00F6119C">
      <w:pPr>
        <w:spacing w:after="0" w:line="240" w:lineRule="auto"/>
        <w:jc w:val="both"/>
        <w:rPr>
          <w:rFonts w:ascii="Arial" w:hAnsi="Arial" w:cs="Arial"/>
          <w:lang w:val="es-ES"/>
        </w:rPr>
      </w:pPr>
    </w:p>
    <w:p w14:paraId="3AE84D86" w14:textId="3E39B33B" w:rsidR="001F46BF" w:rsidRPr="00152F30" w:rsidRDefault="001F46BF" w:rsidP="00F6119C">
      <w:pPr>
        <w:pStyle w:val="Prrafodelista"/>
        <w:numPr>
          <w:ilvl w:val="2"/>
          <w:numId w:val="49"/>
        </w:numPr>
        <w:spacing w:after="0" w:line="240" w:lineRule="auto"/>
        <w:ind w:left="2127"/>
        <w:jc w:val="both"/>
        <w:rPr>
          <w:rFonts w:ascii="Arial" w:hAnsi="Arial" w:cs="Arial"/>
          <w:lang w:val="es-ES"/>
        </w:rPr>
      </w:pPr>
      <w:r w:rsidRPr="00152F30">
        <w:rPr>
          <w:rFonts w:ascii="Arial" w:hAnsi="Arial" w:cs="Arial"/>
          <w:lang w:val="es-ES"/>
        </w:rPr>
        <w:t>Seis informes semestrales</w:t>
      </w:r>
      <w:r w:rsidR="00DE3678">
        <w:rPr>
          <w:rFonts w:ascii="Arial" w:hAnsi="Arial" w:cs="Arial"/>
          <w:lang w:val="es-ES"/>
        </w:rPr>
        <w:t xml:space="preserve"> por tratarse de una especialidad primaria.</w:t>
      </w:r>
      <w:r w:rsidRPr="00152F30">
        <w:rPr>
          <w:rFonts w:ascii="Arial" w:hAnsi="Arial" w:cs="Arial"/>
          <w:lang w:val="es-ES"/>
        </w:rPr>
        <w:t xml:space="preserve"> </w:t>
      </w:r>
    </w:p>
    <w:p w14:paraId="786DD257" w14:textId="77777777" w:rsidR="001B5C05" w:rsidRPr="00152F30" w:rsidRDefault="001B5C05" w:rsidP="00F6119C">
      <w:pPr>
        <w:pStyle w:val="Prrafodelista"/>
        <w:spacing w:after="0" w:line="240" w:lineRule="auto"/>
        <w:ind w:left="2127"/>
        <w:jc w:val="both"/>
        <w:rPr>
          <w:rFonts w:ascii="Arial" w:hAnsi="Arial" w:cs="Arial"/>
          <w:lang w:val="es-ES"/>
        </w:rPr>
      </w:pPr>
    </w:p>
    <w:p w14:paraId="01893B8D" w14:textId="282B48B8" w:rsidR="001F46BF" w:rsidRPr="00152F30" w:rsidRDefault="001F46BF" w:rsidP="00F6119C">
      <w:pPr>
        <w:pStyle w:val="Prrafodelista"/>
        <w:numPr>
          <w:ilvl w:val="2"/>
          <w:numId w:val="49"/>
        </w:numPr>
        <w:spacing w:after="0" w:line="240" w:lineRule="auto"/>
        <w:ind w:left="2127"/>
        <w:jc w:val="both"/>
        <w:rPr>
          <w:rFonts w:ascii="Arial" w:hAnsi="Arial" w:cs="Arial"/>
          <w:lang w:val="es-ES"/>
        </w:rPr>
      </w:pPr>
      <w:r w:rsidRPr="00152F30">
        <w:rPr>
          <w:rFonts w:ascii="Arial" w:hAnsi="Arial" w:cs="Arial"/>
          <w:lang w:val="es-ES"/>
        </w:rPr>
        <w:t xml:space="preserve">Actas de asignaturas/rotaciones/actividades. </w:t>
      </w:r>
    </w:p>
    <w:p w14:paraId="1F919117" w14:textId="77777777" w:rsidR="001B5C05" w:rsidRPr="00152F30" w:rsidRDefault="001B5C05" w:rsidP="00F6119C">
      <w:pPr>
        <w:spacing w:after="0" w:line="240" w:lineRule="auto"/>
        <w:jc w:val="both"/>
        <w:rPr>
          <w:rFonts w:ascii="Arial" w:hAnsi="Arial" w:cs="Arial"/>
          <w:lang w:val="es-ES"/>
        </w:rPr>
      </w:pPr>
    </w:p>
    <w:p w14:paraId="40A4E03E" w14:textId="295B36A5" w:rsidR="001F46BF" w:rsidRPr="00152F30" w:rsidRDefault="001F46BF" w:rsidP="00F6119C">
      <w:pPr>
        <w:pStyle w:val="Prrafodelista"/>
        <w:numPr>
          <w:ilvl w:val="2"/>
          <w:numId w:val="49"/>
        </w:numPr>
        <w:spacing w:after="0" w:line="240" w:lineRule="auto"/>
        <w:ind w:left="2127"/>
        <w:jc w:val="both"/>
        <w:rPr>
          <w:rFonts w:ascii="Arial" w:hAnsi="Arial" w:cs="Arial"/>
          <w:lang w:val="es-ES"/>
        </w:rPr>
      </w:pPr>
      <w:r w:rsidRPr="00152F30">
        <w:rPr>
          <w:rFonts w:ascii="Arial" w:hAnsi="Arial" w:cs="Arial"/>
          <w:lang w:val="es-ES"/>
        </w:rPr>
        <w:t>Informe Final</w:t>
      </w:r>
      <w:r w:rsidR="00FD77A4">
        <w:rPr>
          <w:rFonts w:ascii="Arial" w:hAnsi="Arial" w:cs="Arial"/>
          <w:lang w:val="es-ES"/>
        </w:rPr>
        <w:t xml:space="preserve"> </w:t>
      </w:r>
      <w:r w:rsidRPr="00152F30">
        <w:rPr>
          <w:rFonts w:ascii="Arial" w:hAnsi="Arial" w:cs="Arial"/>
          <w:lang w:val="es-ES"/>
        </w:rPr>
        <w:t>que estable</w:t>
      </w:r>
      <w:r w:rsidR="00FD77A4">
        <w:rPr>
          <w:rFonts w:ascii="Arial" w:hAnsi="Arial" w:cs="Arial"/>
          <w:lang w:val="es-ES"/>
        </w:rPr>
        <w:t>zca</w:t>
      </w:r>
      <w:r w:rsidRPr="00152F30">
        <w:rPr>
          <w:rFonts w:ascii="Arial" w:hAnsi="Arial" w:cs="Arial"/>
          <w:lang w:val="es-ES"/>
        </w:rPr>
        <w:t xml:space="preserve"> haber</w:t>
      </w:r>
      <w:r w:rsidR="00DE3678">
        <w:rPr>
          <w:rFonts w:ascii="Arial" w:hAnsi="Arial" w:cs="Arial"/>
          <w:lang w:val="es-ES"/>
        </w:rPr>
        <w:t xml:space="preserve"> completado </w:t>
      </w:r>
      <w:r w:rsidRPr="00152F30">
        <w:rPr>
          <w:rFonts w:ascii="Arial" w:hAnsi="Arial" w:cs="Arial"/>
          <w:lang w:val="es-ES"/>
        </w:rPr>
        <w:t xml:space="preserve">el 100% del Plan de Formación. </w:t>
      </w:r>
    </w:p>
    <w:p w14:paraId="742F8689" w14:textId="77777777" w:rsidR="001B5C05" w:rsidRPr="00152F30" w:rsidRDefault="001B5C05" w:rsidP="00F6119C">
      <w:pPr>
        <w:spacing w:after="0" w:line="240" w:lineRule="auto"/>
        <w:jc w:val="both"/>
        <w:rPr>
          <w:rFonts w:ascii="Arial" w:hAnsi="Arial" w:cs="Arial"/>
          <w:lang w:val="es-ES"/>
        </w:rPr>
      </w:pPr>
    </w:p>
    <w:p w14:paraId="0557A6D6" w14:textId="70C78D49" w:rsidR="00FD77A4" w:rsidRPr="00152F30" w:rsidRDefault="00FD77A4" w:rsidP="00F6119C">
      <w:pPr>
        <w:pStyle w:val="Prrafodelista"/>
        <w:spacing w:after="0" w:line="240" w:lineRule="auto"/>
        <w:ind w:left="2127"/>
        <w:jc w:val="both"/>
        <w:rPr>
          <w:rFonts w:ascii="Arial" w:hAnsi="Arial" w:cs="Arial"/>
          <w:lang w:val="es-ES"/>
        </w:rPr>
      </w:pPr>
    </w:p>
    <w:p w14:paraId="450239CF" w14:textId="5895AB69" w:rsidR="00F022DE" w:rsidRDefault="00F022DE" w:rsidP="00152F30">
      <w:pPr>
        <w:spacing w:after="0" w:line="240" w:lineRule="auto"/>
        <w:jc w:val="both"/>
        <w:rPr>
          <w:rFonts w:ascii="Arial" w:hAnsi="Arial" w:cs="Arial"/>
          <w:lang w:val="es-ES"/>
        </w:rPr>
      </w:pPr>
    </w:p>
    <w:p w14:paraId="17154F8A" w14:textId="20ABD6C4" w:rsidR="00F022DE" w:rsidRDefault="00F022DE" w:rsidP="00F6119C">
      <w:pPr>
        <w:spacing w:after="0" w:line="240" w:lineRule="auto"/>
        <w:ind w:left="1134"/>
        <w:jc w:val="both"/>
        <w:rPr>
          <w:rFonts w:ascii="Arial" w:hAnsi="Arial" w:cs="Arial"/>
          <w:lang w:val="es-ES"/>
        </w:rPr>
      </w:pPr>
      <w:r w:rsidRPr="00F6119C">
        <w:rPr>
          <w:rFonts w:ascii="Arial" w:hAnsi="Arial" w:cs="Arial"/>
          <w:b/>
          <w:bCs/>
          <w:lang w:val="es-ES"/>
        </w:rPr>
        <w:t>e)</w:t>
      </w:r>
      <w:r>
        <w:rPr>
          <w:rFonts w:ascii="Arial" w:hAnsi="Arial" w:cs="Arial"/>
          <w:lang w:val="es-ES"/>
        </w:rPr>
        <w:t xml:space="preserve">  N</w:t>
      </w:r>
      <w:r w:rsidRPr="00F022DE">
        <w:rPr>
          <w:rFonts w:ascii="Arial" w:hAnsi="Arial" w:cs="Arial"/>
          <w:lang w:val="es-ES"/>
        </w:rPr>
        <w:t>o tener deuda</w:t>
      </w:r>
      <w:r>
        <w:rPr>
          <w:rFonts w:ascii="Arial" w:hAnsi="Arial" w:cs="Arial"/>
          <w:lang w:val="es-ES"/>
        </w:rPr>
        <w:t>s</w:t>
      </w:r>
      <w:r w:rsidRPr="00F022DE">
        <w:rPr>
          <w:rFonts w:ascii="Arial" w:hAnsi="Arial" w:cs="Arial"/>
          <w:lang w:val="es-ES"/>
        </w:rPr>
        <w:t xml:space="preserve"> de matrícula</w:t>
      </w:r>
      <w:r>
        <w:rPr>
          <w:rFonts w:ascii="Arial" w:hAnsi="Arial" w:cs="Arial"/>
          <w:lang w:val="es-ES"/>
        </w:rPr>
        <w:t xml:space="preserve"> </w:t>
      </w:r>
      <w:r w:rsidRPr="00F022DE">
        <w:rPr>
          <w:rFonts w:ascii="Arial" w:hAnsi="Arial" w:cs="Arial"/>
          <w:lang w:val="es-ES"/>
        </w:rPr>
        <w:t>o aranceles.</w:t>
      </w:r>
    </w:p>
    <w:p w14:paraId="6E85D2F8" w14:textId="4CC656D9" w:rsidR="00FD77A4" w:rsidRPr="00FD77A4" w:rsidRDefault="00FD77A4" w:rsidP="00F6119C">
      <w:pPr>
        <w:spacing w:after="0" w:line="240" w:lineRule="auto"/>
        <w:jc w:val="both"/>
        <w:rPr>
          <w:rFonts w:ascii="Arial" w:hAnsi="Arial" w:cs="Arial"/>
          <w:lang w:val="es-ES"/>
        </w:rPr>
      </w:pPr>
    </w:p>
    <w:p w14:paraId="4EE3F1FD" w14:textId="45F10285" w:rsidR="001B5C05" w:rsidRPr="00152F30" w:rsidRDefault="00D518D5" w:rsidP="00F6119C">
      <w:pPr>
        <w:spacing w:after="0" w:line="240" w:lineRule="auto"/>
        <w:ind w:firstLine="708"/>
        <w:jc w:val="both"/>
        <w:rPr>
          <w:rFonts w:ascii="Arial" w:hAnsi="Arial" w:cs="Arial"/>
          <w:lang w:val="es-ES"/>
        </w:rPr>
      </w:pPr>
      <w:r w:rsidRPr="00FC0FCC">
        <w:rPr>
          <w:rFonts w:ascii="Arial" w:hAnsi="Arial" w:cs="Arial"/>
          <w:b/>
          <w:bCs/>
          <w:lang w:val="es-ES"/>
        </w:rPr>
        <w:t>4</w:t>
      </w:r>
      <w:r w:rsidR="001B5C05" w:rsidRPr="00FC0FCC">
        <w:rPr>
          <w:rFonts w:ascii="Arial" w:hAnsi="Arial" w:cs="Arial"/>
          <w:b/>
          <w:bCs/>
          <w:lang w:val="es-ES"/>
        </w:rPr>
        <w:t>.-</w:t>
      </w:r>
      <w:r w:rsidR="001B5C05" w:rsidRPr="00152F30">
        <w:rPr>
          <w:rFonts w:ascii="Arial" w:hAnsi="Arial" w:cs="Arial"/>
          <w:b/>
          <w:bCs/>
          <w:lang w:val="es-ES"/>
        </w:rPr>
        <w:t xml:space="preserve"> </w:t>
      </w:r>
      <w:proofErr w:type="spellStart"/>
      <w:r w:rsidR="001B5C05" w:rsidRPr="00152F30">
        <w:rPr>
          <w:rFonts w:ascii="Arial" w:hAnsi="Arial" w:cs="Arial"/>
          <w:lang w:val="es-ES"/>
        </w:rPr>
        <w:t>Dispónese</w:t>
      </w:r>
      <w:proofErr w:type="spellEnd"/>
      <w:r w:rsidR="001B5C05" w:rsidRPr="00152F30">
        <w:rPr>
          <w:rFonts w:ascii="Arial" w:hAnsi="Arial" w:cs="Arial"/>
          <w:lang w:val="es-ES"/>
        </w:rPr>
        <w:t xml:space="preserve"> que, en los casos de estudiantes que cumplan</w:t>
      </w:r>
      <w:r w:rsidR="000955DC">
        <w:rPr>
          <w:rFonts w:ascii="Arial" w:hAnsi="Arial" w:cs="Arial"/>
          <w:lang w:val="es-ES"/>
        </w:rPr>
        <w:t xml:space="preserve"> con</w:t>
      </w:r>
      <w:r w:rsidR="001B5C05" w:rsidRPr="00152F30">
        <w:rPr>
          <w:rFonts w:ascii="Arial" w:hAnsi="Arial" w:cs="Arial"/>
          <w:lang w:val="es-ES"/>
        </w:rPr>
        <w:t xml:space="preserve"> los requisitos señalados precedentemente, la nota de titulación corresponderá a la calificación obtenida en el cumplimiento de</w:t>
      </w:r>
      <w:r w:rsidR="00E12DDC" w:rsidRPr="00152F30">
        <w:rPr>
          <w:rFonts w:ascii="Arial" w:hAnsi="Arial" w:cs="Arial"/>
          <w:lang w:val="es-ES"/>
        </w:rPr>
        <w:t xml:space="preserve"> las actividades curriculares establecidas en el respectivo </w:t>
      </w:r>
      <w:r w:rsidR="001B5C05" w:rsidRPr="00152F30">
        <w:rPr>
          <w:rFonts w:ascii="Arial" w:hAnsi="Arial" w:cs="Arial"/>
          <w:lang w:val="es-ES"/>
        </w:rPr>
        <w:t xml:space="preserve">Plan de Formación. </w:t>
      </w:r>
    </w:p>
    <w:p w14:paraId="2B7D7431" w14:textId="06DF4EE6" w:rsidR="00237437" w:rsidRPr="00152F30" w:rsidRDefault="00237437" w:rsidP="00F6119C">
      <w:pPr>
        <w:spacing w:after="0" w:line="240" w:lineRule="auto"/>
        <w:ind w:firstLine="708"/>
        <w:jc w:val="both"/>
        <w:rPr>
          <w:rFonts w:ascii="Arial" w:hAnsi="Arial" w:cs="Arial"/>
          <w:lang w:val="es-ES"/>
        </w:rPr>
      </w:pPr>
    </w:p>
    <w:p w14:paraId="3FE291E4" w14:textId="6E135B69" w:rsidR="00237437" w:rsidRPr="00152F30" w:rsidRDefault="00D518D5" w:rsidP="00F6119C">
      <w:pPr>
        <w:spacing w:after="0" w:line="240" w:lineRule="auto"/>
        <w:ind w:firstLine="708"/>
        <w:jc w:val="both"/>
        <w:rPr>
          <w:rFonts w:ascii="Arial" w:hAnsi="Arial" w:cs="Arial"/>
          <w:lang w:val="es-ES"/>
        </w:rPr>
      </w:pPr>
      <w:r w:rsidRPr="00FC0FCC">
        <w:rPr>
          <w:rFonts w:ascii="Arial" w:hAnsi="Arial" w:cs="Arial"/>
          <w:b/>
          <w:bCs/>
          <w:lang w:val="es-ES"/>
        </w:rPr>
        <w:lastRenderedPageBreak/>
        <w:t>5</w:t>
      </w:r>
      <w:r w:rsidR="00237437" w:rsidRPr="00FC0FCC">
        <w:rPr>
          <w:rFonts w:ascii="Arial" w:hAnsi="Arial" w:cs="Arial"/>
          <w:b/>
          <w:bCs/>
          <w:lang w:val="es-ES"/>
        </w:rPr>
        <w:t>.-</w:t>
      </w:r>
      <w:r w:rsidR="00237437" w:rsidRPr="00152F30">
        <w:rPr>
          <w:rFonts w:ascii="Arial" w:hAnsi="Arial" w:cs="Arial"/>
          <w:b/>
          <w:bCs/>
          <w:lang w:val="es-ES"/>
        </w:rPr>
        <w:t xml:space="preserve"> </w:t>
      </w:r>
      <w:r w:rsidR="00237437" w:rsidRPr="00152F30">
        <w:rPr>
          <w:rFonts w:ascii="Arial" w:hAnsi="Arial" w:cs="Arial"/>
          <w:lang w:val="es-ES"/>
        </w:rPr>
        <w:t xml:space="preserve">Toda la documentación necesaria para optar a la eximición excepcional serán </w:t>
      </w:r>
      <w:proofErr w:type="spellStart"/>
      <w:r w:rsidR="00237437" w:rsidRPr="00152F30">
        <w:rPr>
          <w:rFonts w:ascii="Arial" w:hAnsi="Arial" w:cs="Arial"/>
          <w:lang w:val="es-ES"/>
        </w:rPr>
        <w:t>recepcionadas</w:t>
      </w:r>
      <w:proofErr w:type="spellEnd"/>
      <w:r w:rsidR="00237437" w:rsidRPr="00152F30">
        <w:rPr>
          <w:rFonts w:ascii="Arial" w:hAnsi="Arial" w:cs="Arial"/>
          <w:lang w:val="es-ES"/>
        </w:rPr>
        <w:t xml:space="preserve"> por la Escuela de Postgrado de la Facultad de Medicina </w:t>
      </w:r>
      <w:r w:rsidR="002B7A0B">
        <w:rPr>
          <w:rFonts w:ascii="Arial" w:hAnsi="Arial" w:cs="Arial"/>
          <w:lang w:val="es-ES"/>
        </w:rPr>
        <w:t xml:space="preserve">hasta el término del período de excepción constitucional a que se refiere el </w:t>
      </w:r>
      <w:r w:rsidR="002B7A0B" w:rsidRPr="00FC0FCC">
        <w:rPr>
          <w:rFonts w:ascii="Arial" w:hAnsi="Arial" w:cs="Arial"/>
          <w:lang w:val="es-ES"/>
        </w:rPr>
        <w:t xml:space="preserve">numeral </w:t>
      </w:r>
      <w:r w:rsidRPr="00FC0FCC">
        <w:rPr>
          <w:rFonts w:ascii="Arial" w:hAnsi="Arial" w:cs="Arial"/>
          <w:lang w:val="es-ES"/>
        </w:rPr>
        <w:t>2</w:t>
      </w:r>
      <w:r w:rsidR="002B7A0B" w:rsidRPr="00FC0FCC">
        <w:rPr>
          <w:rFonts w:ascii="Arial" w:hAnsi="Arial" w:cs="Arial"/>
          <w:lang w:val="es-ES"/>
        </w:rPr>
        <w:t xml:space="preserve"> precedente</w:t>
      </w:r>
      <w:r w:rsidR="00150A44">
        <w:rPr>
          <w:rFonts w:ascii="Arial" w:hAnsi="Arial" w:cs="Arial"/>
          <w:lang w:val="es-ES"/>
        </w:rPr>
        <w:t>.</w:t>
      </w:r>
      <w:r w:rsidR="00237437" w:rsidRPr="00152F30">
        <w:rPr>
          <w:rFonts w:ascii="Arial" w:hAnsi="Arial" w:cs="Arial"/>
          <w:lang w:val="es-ES"/>
        </w:rPr>
        <w:t xml:space="preserve"> </w:t>
      </w:r>
    </w:p>
    <w:p w14:paraId="1339F38C" w14:textId="31410871" w:rsidR="00237437" w:rsidRPr="00152F30" w:rsidRDefault="00237437" w:rsidP="00F6119C">
      <w:pPr>
        <w:spacing w:after="0" w:line="240" w:lineRule="auto"/>
        <w:ind w:firstLine="708"/>
        <w:jc w:val="both"/>
        <w:rPr>
          <w:rFonts w:ascii="Arial" w:hAnsi="Arial" w:cs="Arial"/>
          <w:lang w:val="es-ES"/>
        </w:rPr>
      </w:pPr>
    </w:p>
    <w:p w14:paraId="26EDB4F0" w14:textId="57DBF208" w:rsidR="00237437" w:rsidRPr="002B7A0B" w:rsidRDefault="00FC0FCC" w:rsidP="00F6119C">
      <w:pPr>
        <w:spacing w:after="0" w:line="240" w:lineRule="auto"/>
        <w:ind w:firstLine="708"/>
        <w:jc w:val="both"/>
        <w:rPr>
          <w:rFonts w:ascii="Arial" w:hAnsi="Arial" w:cs="Arial"/>
          <w:lang w:val="es-ES"/>
        </w:rPr>
      </w:pPr>
      <w:r>
        <w:rPr>
          <w:rFonts w:ascii="Arial" w:hAnsi="Arial" w:cs="Arial"/>
          <w:b/>
          <w:bCs/>
          <w:lang w:val="es-ES"/>
        </w:rPr>
        <w:t>6</w:t>
      </w:r>
      <w:r w:rsidR="00237437" w:rsidRPr="002B7A0B">
        <w:rPr>
          <w:rFonts w:ascii="Arial" w:hAnsi="Arial" w:cs="Arial"/>
          <w:b/>
          <w:bCs/>
          <w:lang w:val="es-ES"/>
        </w:rPr>
        <w:t xml:space="preserve">.- </w:t>
      </w:r>
      <w:proofErr w:type="spellStart"/>
      <w:r w:rsidR="00237437" w:rsidRPr="002B7A0B">
        <w:rPr>
          <w:rFonts w:ascii="Arial" w:hAnsi="Arial" w:cs="Arial"/>
          <w:lang w:val="es-ES"/>
        </w:rPr>
        <w:t>Regúlanse</w:t>
      </w:r>
      <w:proofErr w:type="spellEnd"/>
      <w:r w:rsidR="00237437" w:rsidRPr="002B7A0B">
        <w:rPr>
          <w:rFonts w:ascii="Arial" w:hAnsi="Arial" w:cs="Arial"/>
          <w:lang w:val="es-ES"/>
        </w:rPr>
        <w:t>, además, las siguientes situaciones</w:t>
      </w:r>
      <w:r w:rsidR="000A510B" w:rsidRPr="002B7A0B">
        <w:rPr>
          <w:rFonts w:ascii="Arial" w:hAnsi="Arial" w:cs="Arial"/>
          <w:lang w:val="es-ES"/>
        </w:rPr>
        <w:t xml:space="preserve"> excepcionales</w:t>
      </w:r>
      <w:r w:rsidR="00237437" w:rsidRPr="002B7A0B">
        <w:rPr>
          <w:rFonts w:ascii="Arial" w:hAnsi="Arial" w:cs="Arial"/>
          <w:lang w:val="es-ES"/>
        </w:rPr>
        <w:t xml:space="preserve">: </w:t>
      </w:r>
    </w:p>
    <w:p w14:paraId="227483BC" w14:textId="77777777" w:rsidR="00237437" w:rsidRPr="002B7A0B" w:rsidRDefault="00237437" w:rsidP="00F6119C">
      <w:pPr>
        <w:spacing w:after="0" w:line="240" w:lineRule="auto"/>
        <w:ind w:firstLine="708"/>
        <w:jc w:val="both"/>
        <w:rPr>
          <w:rFonts w:ascii="Arial" w:hAnsi="Arial" w:cs="Arial"/>
          <w:lang w:val="es-ES"/>
        </w:rPr>
      </w:pPr>
    </w:p>
    <w:p w14:paraId="300991EA" w14:textId="41B52103" w:rsidR="00237437" w:rsidRPr="002B7A0B" w:rsidRDefault="00150A44" w:rsidP="00F6119C">
      <w:pPr>
        <w:pStyle w:val="Prrafodelista"/>
        <w:numPr>
          <w:ilvl w:val="0"/>
          <w:numId w:val="50"/>
        </w:numPr>
        <w:spacing w:after="0" w:line="240" w:lineRule="auto"/>
        <w:jc w:val="both"/>
        <w:rPr>
          <w:rFonts w:ascii="Arial" w:hAnsi="Arial" w:cs="Arial"/>
          <w:b/>
          <w:bCs/>
          <w:lang w:val="es-ES"/>
        </w:rPr>
      </w:pPr>
      <w:r>
        <w:rPr>
          <w:rFonts w:ascii="Arial" w:hAnsi="Arial" w:cs="Arial"/>
          <w:lang w:val="es-ES"/>
        </w:rPr>
        <w:t>Serán</w:t>
      </w:r>
      <w:r w:rsidR="002B7A0B">
        <w:rPr>
          <w:rFonts w:ascii="Arial" w:hAnsi="Arial" w:cs="Arial"/>
          <w:lang w:val="es-ES"/>
        </w:rPr>
        <w:t xml:space="preserve"> considerados </w:t>
      </w:r>
      <w:r>
        <w:rPr>
          <w:rFonts w:ascii="Arial" w:hAnsi="Arial" w:cs="Arial"/>
          <w:lang w:val="es-ES"/>
        </w:rPr>
        <w:t>válidos</w:t>
      </w:r>
      <w:r w:rsidR="002B7A0B">
        <w:rPr>
          <w:rFonts w:ascii="Arial" w:hAnsi="Arial" w:cs="Arial"/>
          <w:lang w:val="es-ES"/>
        </w:rPr>
        <w:t xml:space="preserve"> aquellos procesos de evaluación </w:t>
      </w:r>
      <w:r>
        <w:rPr>
          <w:rFonts w:ascii="Arial" w:hAnsi="Arial" w:cs="Arial"/>
          <w:lang w:val="es-ES"/>
        </w:rPr>
        <w:t>final que estaban en curso durante el mes de marzo del presente año y que, debido a la emergencia sanitaria, debieron ser completados en modalidad no presencial</w:t>
      </w:r>
      <w:r w:rsidR="00237437" w:rsidRPr="002B7A0B">
        <w:rPr>
          <w:rFonts w:ascii="Arial" w:hAnsi="Arial" w:cs="Arial"/>
          <w:lang w:val="es-ES"/>
        </w:rPr>
        <w:t xml:space="preserve">. </w:t>
      </w:r>
    </w:p>
    <w:p w14:paraId="3DC9FB8C" w14:textId="77777777" w:rsidR="00237437" w:rsidRPr="002B7A0B" w:rsidRDefault="00237437" w:rsidP="00F6119C">
      <w:pPr>
        <w:pStyle w:val="Prrafodelista"/>
        <w:spacing w:after="0" w:line="240" w:lineRule="auto"/>
        <w:ind w:left="1428"/>
        <w:jc w:val="both"/>
        <w:rPr>
          <w:rFonts w:ascii="Arial" w:hAnsi="Arial" w:cs="Arial"/>
          <w:b/>
          <w:bCs/>
          <w:lang w:val="es-ES"/>
        </w:rPr>
      </w:pPr>
    </w:p>
    <w:p w14:paraId="32834F7E" w14:textId="77A6C559" w:rsidR="00FD77A4" w:rsidRPr="00150A44" w:rsidRDefault="00150A44" w:rsidP="00150A44">
      <w:pPr>
        <w:pStyle w:val="Prrafodelista"/>
        <w:numPr>
          <w:ilvl w:val="0"/>
          <w:numId w:val="50"/>
        </w:numPr>
        <w:spacing w:after="0" w:line="240" w:lineRule="auto"/>
        <w:jc w:val="both"/>
        <w:rPr>
          <w:rFonts w:ascii="Arial" w:hAnsi="Arial" w:cs="Arial"/>
          <w:lang w:val="es-ES"/>
        </w:rPr>
      </w:pPr>
      <w:r>
        <w:rPr>
          <w:rFonts w:ascii="Arial" w:hAnsi="Arial" w:cs="Arial"/>
          <w:lang w:val="es-ES"/>
        </w:rPr>
        <w:t>Los/las estudiantes que no cumplen con las exigencias previstas en este acto administrativo deberán rendir un examen práctico y un examen teórico, los que deberán programarse en modalidad no presencial por el Comité Académico de la especialidad de Medicina Interna, teniendo efectos esta disposición mientras se extienda el período de excepción que limite la realización de exámenes prácticos en los hospitales abocados al manejo de la emergencia sanitaria</w:t>
      </w:r>
      <w:r w:rsidR="00FD77A4" w:rsidRPr="00150A44">
        <w:rPr>
          <w:rFonts w:ascii="Arial" w:hAnsi="Arial" w:cs="Arial"/>
          <w:lang w:val="es-ES"/>
        </w:rPr>
        <w:t>.</w:t>
      </w:r>
    </w:p>
    <w:p w14:paraId="4F023F12" w14:textId="77777777" w:rsidR="00FD77A4" w:rsidRPr="00F6119C" w:rsidRDefault="00FD77A4" w:rsidP="00F6119C">
      <w:pPr>
        <w:spacing w:after="0" w:line="240" w:lineRule="auto"/>
        <w:jc w:val="both"/>
        <w:rPr>
          <w:rFonts w:ascii="Arial" w:hAnsi="Arial" w:cs="Arial"/>
          <w:lang w:val="es-ES"/>
        </w:rPr>
      </w:pPr>
    </w:p>
    <w:p w14:paraId="0735C836" w14:textId="354E7651" w:rsidR="00FD77A4" w:rsidRDefault="00FD77A4" w:rsidP="00152F30">
      <w:pPr>
        <w:spacing w:after="0" w:line="240" w:lineRule="auto"/>
        <w:ind w:firstLine="708"/>
        <w:jc w:val="both"/>
        <w:rPr>
          <w:rFonts w:ascii="Arial" w:hAnsi="Arial" w:cs="Arial"/>
          <w:lang w:val="es-ES"/>
        </w:rPr>
      </w:pPr>
    </w:p>
    <w:p w14:paraId="5428FA43" w14:textId="06254390" w:rsidR="001D712E" w:rsidRPr="00152F30" w:rsidRDefault="001D712E" w:rsidP="00F6119C">
      <w:pPr>
        <w:spacing w:after="0" w:line="240" w:lineRule="auto"/>
        <w:ind w:firstLine="708"/>
        <w:jc w:val="both"/>
        <w:rPr>
          <w:rFonts w:ascii="Arial" w:hAnsi="Arial" w:cs="Arial"/>
        </w:rPr>
      </w:pPr>
    </w:p>
    <w:p w14:paraId="312A180B" w14:textId="341A8F32" w:rsidR="008F11EB" w:rsidRPr="00F6119C" w:rsidRDefault="008F11EB" w:rsidP="00F6119C">
      <w:pPr>
        <w:spacing w:line="240" w:lineRule="auto"/>
        <w:jc w:val="both"/>
        <w:rPr>
          <w:rFonts w:ascii="Arial" w:hAnsi="Arial" w:cs="Arial"/>
          <w:b/>
          <w:lang w:val="es-ES"/>
        </w:rPr>
      </w:pPr>
      <w:r w:rsidRPr="00F6119C">
        <w:rPr>
          <w:rFonts w:ascii="Arial" w:hAnsi="Arial" w:cs="Arial"/>
          <w:b/>
          <w:lang w:val="es-ES"/>
        </w:rPr>
        <w:t>ANÓTESE</w:t>
      </w:r>
      <w:r w:rsidR="0061010F">
        <w:rPr>
          <w:rFonts w:ascii="Arial" w:hAnsi="Arial" w:cs="Arial"/>
          <w:b/>
          <w:lang w:val="es-ES"/>
        </w:rPr>
        <w:t xml:space="preserve"> </w:t>
      </w:r>
      <w:r w:rsidR="00FD77A4">
        <w:rPr>
          <w:rFonts w:ascii="Arial" w:hAnsi="Arial" w:cs="Arial"/>
          <w:b/>
          <w:lang w:val="es-ES"/>
        </w:rPr>
        <w:t xml:space="preserve">Y </w:t>
      </w:r>
      <w:r w:rsidRPr="00F6119C">
        <w:rPr>
          <w:rFonts w:ascii="Arial" w:hAnsi="Arial" w:cs="Arial"/>
          <w:b/>
          <w:lang w:val="es-ES"/>
        </w:rPr>
        <w:t xml:space="preserve">COMUNÍQUESE. </w:t>
      </w:r>
    </w:p>
    <w:p w14:paraId="36E92FE5" w14:textId="77777777" w:rsidR="008F11EB" w:rsidRPr="00152F30" w:rsidRDefault="008F11EB" w:rsidP="00F6119C">
      <w:pPr>
        <w:spacing w:after="0" w:line="240" w:lineRule="auto"/>
        <w:ind w:firstLine="708"/>
        <w:jc w:val="both"/>
        <w:rPr>
          <w:rFonts w:ascii="Arial" w:hAnsi="Arial" w:cs="Arial"/>
        </w:rPr>
      </w:pPr>
    </w:p>
    <w:p w14:paraId="2ADF2C20" w14:textId="77777777" w:rsidR="008F11EB" w:rsidRPr="00F6119C" w:rsidRDefault="008F11EB" w:rsidP="00F6119C">
      <w:pPr>
        <w:spacing w:line="240" w:lineRule="auto"/>
        <w:jc w:val="both"/>
        <w:rPr>
          <w:rFonts w:ascii="Arial" w:hAnsi="Arial" w:cs="Arial"/>
          <w:b/>
          <w:lang w:val="es-ES"/>
        </w:rPr>
      </w:pPr>
      <w:r w:rsidRPr="00F6119C">
        <w:rPr>
          <w:rFonts w:ascii="Arial" w:hAnsi="Arial" w:cs="Arial"/>
          <w:b/>
          <w:lang w:val="es-ES"/>
        </w:rPr>
        <w:t xml:space="preserve"> </w:t>
      </w:r>
    </w:p>
    <w:p w14:paraId="4EAC897D" w14:textId="77777777" w:rsidR="008F11EB" w:rsidRPr="00F6119C" w:rsidRDefault="008F11EB" w:rsidP="00F6119C">
      <w:pPr>
        <w:spacing w:line="240" w:lineRule="auto"/>
        <w:jc w:val="both"/>
        <w:rPr>
          <w:rFonts w:ascii="Arial" w:hAnsi="Arial" w:cs="Arial"/>
          <w:b/>
          <w:lang w:val="es-ES"/>
        </w:rPr>
      </w:pPr>
    </w:p>
    <w:p w14:paraId="4C234D49" w14:textId="77777777" w:rsidR="008F11EB" w:rsidRPr="00F6119C" w:rsidRDefault="008F11EB" w:rsidP="00F6119C">
      <w:pPr>
        <w:spacing w:line="240" w:lineRule="auto"/>
        <w:jc w:val="both"/>
        <w:rPr>
          <w:rFonts w:ascii="Arial" w:hAnsi="Arial" w:cs="Arial"/>
          <w:b/>
          <w:lang w:val="es-ES"/>
        </w:rPr>
      </w:pPr>
    </w:p>
    <w:p w14:paraId="6FCF3D93" w14:textId="77777777" w:rsidR="008F11EB" w:rsidRPr="00F6119C" w:rsidRDefault="008F11EB" w:rsidP="00F6119C">
      <w:pPr>
        <w:spacing w:line="240" w:lineRule="auto"/>
        <w:jc w:val="both"/>
        <w:rPr>
          <w:rFonts w:ascii="Arial" w:hAnsi="Arial" w:cs="Arial"/>
          <w:b/>
          <w:lang w:val="es-ES"/>
        </w:rPr>
      </w:pPr>
    </w:p>
    <w:p w14:paraId="7C7A17A6" w14:textId="77777777" w:rsidR="008F11EB" w:rsidRPr="00F6119C" w:rsidRDefault="008F11EB" w:rsidP="00F6119C">
      <w:pPr>
        <w:spacing w:after="0" w:line="240" w:lineRule="auto"/>
        <w:jc w:val="both"/>
        <w:rPr>
          <w:rFonts w:ascii="Arial" w:hAnsi="Arial" w:cs="Arial"/>
          <w:b/>
          <w:lang w:val="es-ES"/>
        </w:rPr>
      </w:pPr>
    </w:p>
    <w:p w14:paraId="72EA4731" w14:textId="77777777" w:rsidR="008F11EB" w:rsidRPr="00F6119C" w:rsidRDefault="008F11EB" w:rsidP="00F6119C">
      <w:pPr>
        <w:spacing w:after="0" w:line="240" w:lineRule="auto"/>
        <w:jc w:val="both"/>
        <w:rPr>
          <w:rFonts w:ascii="Arial" w:hAnsi="Arial" w:cs="Arial"/>
          <w:b/>
          <w:lang w:val="es-ES"/>
        </w:rPr>
      </w:pPr>
      <w:r w:rsidRPr="00F6119C">
        <w:rPr>
          <w:rFonts w:ascii="Arial" w:hAnsi="Arial" w:cs="Arial"/>
          <w:b/>
          <w:lang w:val="es-ES"/>
        </w:rPr>
        <w:t>FERNANDO MOLINA LAMILLA</w:t>
      </w:r>
      <w:r w:rsidRPr="00F6119C">
        <w:rPr>
          <w:rFonts w:ascii="Arial" w:hAnsi="Arial" w:cs="Arial"/>
          <w:b/>
          <w:lang w:val="es-ES"/>
        </w:rPr>
        <w:tab/>
      </w:r>
      <w:r w:rsidRPr="00F6119C">
        <w:rPr>
          <w:rFonts w:ascii="Arial" w:hAnsi="Arial" w:cs="Arial"/>
          <w:b/>
          <w:lang w:val="es-ES"/>
        </w:rPr>
        <w:tab/>
      </w:r>
      <w:r w:rsidRPr="00F6119C">
        <w:rPr>
          <w:rFonts w:ascii="Arial" w:hAnsi="Arial" w:cs="Arial"/>
          <w:b/>
          <w:lang w:val="es-ES"/>
        </w:rPr>
        <w:tab/>
      </w:r>
      <w:r w:rsidRPr="00F6119C">
        <w:rPr>
          <w:rFonts w:ascii="Arial" w:hAnsi="Arial" w:cs="Arial"/>
          <w:b/>
          <w:lang w:val="es-ES"/>
        </w:rPr>
        <w:tab/>
        <w:t>DR. ENNIO VIVALDI VÉJAR</w:t>
      </w:r>
    </w:p>
    <w:p w14:paraId="20BA27CD" w14:textId="77777777" w:rsidR="008F11EB" w:rsidRPr="00F6119C" w:rsidRDefault="008F11EB" w:rsidP="00F6119C">
      <w:pPr>
        <w:spacing w:after="0" w:line="240" w:lineRule="auto"/>
        <w:ind w:firstLine="708"/>
        <w:jc w:val="both"/>
        <w:rPr>
          <w:rFonts w:ascii="Arial" w:hAnsi="Arial" w:cs="Arial"/>
          <w:b/>
          <w:lang w:val="es-ES"/>
        </w:rPr>
      </w:pPr>
      <w:r w:rsidRPr="00F6119C">
        <w:rPr>
          <w:rFonts w:ascii="Arial" w:hAnsi="Arial" w:cs="Arial"/>
          <w:b/>
          <w:lang w:val="es-ES"/>
        </w:rPr>
        <w:t>Director Jurídico                                                                      Rector</w:t>
      </w:r>
    </w:p>
    <w:p w14:paraId="56B9F7C8" w14:textId="77777777" w:rsidR="000C0B4B" w:rsidRPr="00F6119C" w:rsidRDefault="000C0B4B" w:rsidP="00F6119C">
      <w:pPr>
        <w:spacing w:line="240" w:lineRule="auto"/>
        <w:jc w:val="both"/>
        <w:rPr>
          <w:rFonts w:ascii="Arial" w:hAnsi="Arial" w:cs="Arial"/>
        </w:rPr>
      </w:pPr>
    </w:p>
    <w:sectPr w:rsidR="000C0B4B" w:rsidRPr="00F6119C" w:rsidSect="007E5570">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A3C0" w14:textId="77777777" w:rsidR="00B51AF1" w:rsidRDefault="00B51AF1" w:rsidP="005709F8">
      <w:pPr>
        <w:spacing w:after="0" w:line="240" w:lineRule="auto"/>
      </w:pPr>
      <w:r>
        <w:separator/>
      </w:r>
    </w:p>
  </w:endnote>
  <w:endnote w:type="continuationSeparator" w:id="0">
    <w:p w14:paraId="02C1B54D" w14:textId="77777777" w:rsidR="00B51AF1" w:rsidRDefault="00B51AF1" w:rsidP="0057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Hindi">
    <w:altName w:val="MS Mincho"/>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0EF4" w14:textId="77777777" w:rsidR="00B51AF1" w:rsidRDefault="00B51AF1" w:rsidP="005709F8">
      <w:pPr>
        <w:spacing w:after="0" w:line="240" w:lineRule="auto"/>
      </w:pPr>
      <w:r>
        <w:separator/>
      </w:r>
    </w:p>
  </w:footnote>
  <w:footnote w:type="continuationSeparator" w:id="0">
    <w:p w14:paraId="63D90BFE" w14:textId="77777777" w:rsidR="00B51AF1" w:rsidRDefault="00B51AF1" w:rsidP="0057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D336" w14:textId="77777777" w:rsidR="00B53EA0" w:rsidRDefault="00B53EA0">
    <w:pPr>
      <w:pStyle w:val="Encabezado"/>
    </w:pPr>
    <w:r w:rsidRPr="00A515EC">
      <w:rPr>
        <w:noProof/>
        <w:sz w:val="11"/>
        <w:szCs w:val="11"/>
        <w:lang w:eastAsia="es-CL"/>
      </w:rPr>
      <w:drawing>
        <wp:inline distT="0" distB="0" distL="0" distR="0" wp14:anchorId="388CB813" wp14:editId="097E9323">
          <wp:extent cx="1543050" cy="1133475"/>
          <wp:effectExtent l="0" t="0" r="0" b="9525"/>
          <wp:docPr id="18" name="Imagen 18" descr="http://cecla.uchile.cl/wp-content/uploads/2014/07/Escu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descr="http://cecla.uchile.cl/wp-content/uploads/2014/07/Escudo-Logo.png"/>
                  <pic:cNvPicPr>
                    <a:picLocks noChangeAspect="1" noChangeArrowheads="1"/>
                  </pic:cNvPicPr>
                </pic:nvPicPr>
                <pic:blipFill rotWithShape="1">
                  <a:blip r:embed="rId1">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b="11194"/>
                  <a:stretch/>
                </pic:blipFill>
                <pic:spPr bwMode="auto">
                  <a:xfrm>
                    <a:off x="0" y="0"/>
                    <a:ext cx="1543050" cy="1133475"/>
                  </a:xfrm>
                  <a:prstGeom prst="rect">
                    <a:avLst/>
                  </a:prstGeom>
                  <a:noFill/>
                  <a:ln>
                    <a:noFill/>
                  </a:ln>
                  <a:extLst>
                    <a:ext uri="{53640926-AAD7-44D8-BBD7-CCE9431645EC}">
                      <a14:shadowObscured xmlns:a14="http://schemas.microsoft.com/office/drawing/2010/main"/>
                    </a:ext>
                  </a:extLst>
                </pic:spPr>
              </pic:pic>
            </a:graphicData>
          </a:graphic>
        </wp:inline>
      </w:drawing>
    </w:r>
  </w:p>
  <w:p w14:paraId="36CE6A4D" w14:textId="77777777" w:rsidR="00B53EA0" w:rsidRDefault="00B53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5AA4E1BE"/>
    <w:name w:val="WW8Num6"/>
    <w:lvl w:ilvl="0">
      <w:start w:val="1"/>
      <w:numFmt w:val="bullet"/>
      <w:lvlText w:val=""/>
      <w:lvlJc w:val="left"/>
      <w:pPr>
        <w:tabs>
          <w:tab w:val="num" w:pos="720"/>
        </w:tabs>
        <w:ind w:left="720" w:hanging="360"/>
      </w:pPr>
      <w:rPr>
        <w:rFonts w:ascii="Symbol" w:hAnsi="Symbol"/>
        <w:color w:val="auto"/>
        <w:spacing w:val="-3"/>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80"/>
        <w:spacing w:val="-3"/>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80"/>
        <w:spacing w:val="-3"/>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80"/>
        <w:spacing w:val="-3"/>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80"/>
        <w:spacing w:val="-3"/>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80"/>
        <w:spacing w:val="-3"/>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23D1F05"/>
    <w:multiLevelType w:val="hybridMultilevel"/>
    <w:tmpl w:val="13C24182"/>
    <w:lvl w:ilvl="0" w:tplc="8E9ED89A">
      <w:start w:val="2"/>
      <w:numFmt w:val="bullet"/>
      <w:lvlText w:val="-"/>
      <w:lvlJc w:val="left"/>
      <w:pPr>
        <w:ind w:left="803" w:hanging="360"/>
      </w:pPr>
      <w:rPr>
        <w:rFonts w:ascii="Arial" w:eastAsiaTheme="minorHAnsi" w:hAnsi="Arial" w:cs="Arial" w:hint="default"/>
      </w:rPr>
    </w:lvl>
    <w:lvl w:ilvl="1" w:tplc="340A0003" w:tentative="1">
      <w:start w:val="1"/>
      <w:numFmt w:val="bullet"/>
      <w:lvlText w:val="o"/>
      <w:lvlJc w:val="left"/>
      <w:pPr>
        <w:ind w:left="1523" w:hanging="360"/>
      </w:pPr>
      <w:rPr>
        <w:rFonts w:ascii="Courier New" w:hAnsi="Courier New" w:cs="Courier New" w:hint="default"/>
      </w:rPr>
    </w:lvl>
    <w:lvl w:ilvl="2" w:tplc="340A0005" w:tentative="1">
      <w:start w:val="1"/>
      <w:numFmt w:val="bullet"/>
      <w:lvlText w:val=""/>
      <w:lvlJc w:val="left"/>
      <w:pPr>
        <w:ind w:left="2243" w:hanging="360"/>
      </w:pPr>
      <w:rPr>
        <w:rFonts w:ascii="Wingdings" w:hAnsi="Wingdings" w:hint="default"/>
      </w:rPr>
    </w:lvl>
    <w:lvl w:ilvl="3" w:tplc="340A0001" w:tentative="1">
      <w:start w:val="1"/>
      <w:numFmt w:val="bullet"/>
      <w:lvlText w:val=""/>
      <w:lvlJc w:val="left"/>
      <w:pPr>
        <w:ind w:left="2963" w:hanging="360"/>
      </w:pPr>
      <w:rPr>
        <w:rFonts w:ascii="Symbol" w:hAnsi="Symbol" w:hint="default"/>
      </w:rPr>
    </w:lvl>
    <w:lvl w:ilvl="4" w:tplc="340A0003" w:tentative="1">
      <w:start w:val="1"/>
      <w:numFmt w:val="bullet"/>
      <w:lvlText w:val="o"/>
      <w:lvlJc w:val="left"/>
      <w:pPr>
        <w:ind w:left="3683" w:hanging="360"/>
      </w:pPr>
      <w:rPr>
        <w:rFonts w:ascii="Courier New" w:hAnsi="Courier New" w:cs="Courier New" w:hint="default"/>
      </w:rPr>
    </w:lvl>
    <w:lvl w:ilvl="5" w:tplc="340A0005" w:tentative="1">
      <w:start w:val="1"/>
      <w:numFmt w:val="bullet"/>
      <w:lvlText w:val=""/>
      <w:lvlJc w:val="left"/>
      <w:pPr>
        <w:ind w:left="4403" w:hanging="360"/>
      </w:pPr>
      <w:rPr>
        <w:rFonts w:ascii="Wingdings" w:hAnsi="Wingdings" w:hint="default"/>
      </w:rPr>
    </w:lvl>
    <w:lvl w:ilvl="6" w:tplc="340A0001" w:tentative="1">
      <w:start w:val="1"/>
      <w:numFmt w:val="bullet"/>
      <w:lvlText w:val=""/>
      <w:lvlJc w:val="left"/>
      <w:pPr>
        <w:ind w:left="5123" w:hanging="360"/>
      </w:pPr>
      <w:rPr>
        <w:rFonts w:ascii="Symbol" w:hAnsi="Symbol" w:hint="default"/>
      </w:rPr>
    </w:lvl>
    <w:lvl w:ilvl="7" w:tplc="340A0003" w:tentative="1">
      <w:start w:val="1"/>
      <w:numFmt w:val="bullet"/>
      <w:lvlText w:val="o"/>
      <w:lvlJc w:val="left"/>
      <w:pPr>
        <w:ind w:left="5843" w:hanging="360"/>
      </w:pPr>
      <w:rPr>
        <w:rFonts w:ascii="Courier New" w:hAnsi="Courier New" w:cs="Courier New" w:hint="default"/>
      </w:rPr>
    </w:lvl>
    <w:lvl w:ilvl="8" w:tplc="340A0005" w:tentative="1">
      <w:start w:val="1"/>
      <w:numFmt w:val="bullet"/>
      <w:lvlText w:val=""/>
      <w:lvlJc w:val="left"/>
      <w:pPr>
        <w:ind w:left="6563" w:hanging="360"/>
      </w:pPr>
      <w:rPr>
        <w:rFonts w:ascii="Wingdings" w:hAnsi="Wingdings" w:hint="default"/>
      </w:rPr>
    </w:lvl>
  </w:abstractNum>
  <w:abstractNum w:abstractNumId="6" w15:restartNumberingAfterBreak="0">
    <w:nsid w:val="061E4BA8"/>
    <w:multiLevelType w:val="hybridMultilevel"/>
    <w:tmpl w:val="50B2378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CF5600"/>
    <w:multiLevelType w:val="hybridMultilevel"/>
    <w:tmpl w:val="13E48E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801722"/>
    <w:multiLevelType w:val="hybridMultilevel"/>
    <w:tmpl w:val="EFA402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AC00FB"/>
    <w:multiLevelType w:val="hybridMultilevel"/>
    <w:tmpl w:val="009EFD22"/>
    <w:lvl w:ilvl="0" w:tplc="A9E67D98">
      <w:start w:val="2"/>
      <w:numFmt w:val="bullet"/>
      <w:lvlText w:val="-"/>
      <w:lvlJc w:val="left"/>
      <w:pPr>
        <w:ind w:left="720" w:hanging="360"/>
      </w:pPr>
      <w:rPr>
        <w:rFonts w:ascii="Calibri" w:eastAsia="Times New Roman" w:hAnsi="Calibri" w:hint="default"/>
        <w:color w:val="00000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0B5825"/>
    <w:multiLevelType w:val="multilevel"/>
    <w:tmpl w:val="E5AA64CC"/>
    <w:lvl w:ilvl="0">
      <w:start w:val="1"/>
      <w:numFmt w:val="lowerLetter"/>
      <w:lvlText w:val="%1)"/>
      <w:lvlJc w:val="left"/>
      <w:pPr>
        <w:tabs>
          <w:tab w:val="num" w:pos="720"/>
        </w:tabs>
        <w:ind w:left="720" w:hanging="360"/>
      </w:pPr>
      <w:rPr>
        <w:rFonts w:ascii="Calibri" w:hAnsi="Calibri" w:cs="Symbol" w:hint="default"/>
        <w:b w:val="0"/>
        <w:color w:val="auto"/>
        <w:spacing w:val="-3"/>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80"/>
        <w:spacing w:val="-3"/>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80"/>
        <w:spacing w:val="-3"/>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1BFB2EF3"/>
    <w:multiLevelType w:val="hybridMultilevel"/>
    <w:tmpl w:val="F7F4CCF0"/>
    <w:lvl w:ilvl="0" w:tplc="D2688E9A">
      <w:start w:val="1"/>
      <w:numFmt w:val="lowerLetter"/>
      <w:lvlText w:val="%1)"/>
      <w:lvlJc w:val="left"/>
      <w:pPr>
        <w:ind w:left="720" w:hanging="360"/>
      </w:pPr>
      <w:rPr>
        <w:rFonts w:ascii="Calibri" w:hAnsi="Calibri" w:cs="Times New Roman" w:hint="default"/>
        <w:b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F663898"/>
    <w:multiLevelType w:val="hybridMultilevel"/>
    <w:tmpl w:val="CA7EDB8C"/>
    <w:lvl w:ilvl="0" w:tplc="0C0A0001">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13" w15:restartNumberingAfterBreak="0">
    <w:nsid w:val="1F983E9E"/>
    <w:multiLevelType w:val="hybridMultilevel"/>
    <w:tmpl w:val="E020C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9B15DF"/>
    <w:multiLevelType w:val="multilevel"/>
    <w:tmpl w:val="72EC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F3B44"/>
    <w:multiLevelType w:val="hybridMultilevel"/>
    <w:tmpl w:val="C33ED9DA"/>
    <w:lvl w:ilvl="0" w:tplc="3050C9AE">
      <w:start w:val="1"/>
      <w:numFmt w:val="lowerLetter"/>
      <w:lvlText w:val="%1)"/>
      <w:lvlJc w:val="left"/>
      <w:pPr>
        <w:ind w:left="1428" w:hanging="360"/>
      </w:pPr>
      <w:rPr>
        <w:b w:val="0"/>
        <w:bCs w:val="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6" w15:restartNumberingAfterBreak="0">
    <w:nsid w:val="2893441A"/>
    <w:multiLevelType w:val="hybridMultilevel"/>
    <w:tmpl w:val="C278FB1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E01FE2"/>
    <w:multiLevelType w:val="hybridMultilevel"/>
    <w:tmpl w:val="F244E01A"/>
    <w:lvl w:ilvl="0" w:tplc="BFD4DA78">
      <w:start w:val="1"/>
      <w:numFmt w:val="lowerLetter"/>
      <w:lvlText w:val="%1)"/>
      <w:lvlJc w:val="left"/>
      <w:pPr>
        <w:ind w:left="2160" w:hanging="360"/>
      </w:pPr>
      <w:rPr>
        <w:rFonts w:ascii="Arial" w:eastAsia="Calibri" w:hAnsi="Arial" w:cs="Arial"/>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18" w15:restartNumberingAfterBreak="0">
    <w:nsid w:val="2F626FEB"/>
    <w:multiLevelType w:val="hybridMultilevel"/>
    <w:tmpl w:val="9E56F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0310F1"/>
    <w:multiLevelType w:val="hybridMultilevel"/>
    <w:tmpl w:val="4AC26BF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1F36808"/>
    <w:multiLevelType w:val="hybridMultilevel"/>
    <w:tmpl w:val="B27E1E5A"/>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83B78E1"/>
    <w:multiLevelType w:val="hybridMultilevel"/>
    <w:tmpl w:val="219A51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96A690A"/>
    <w:multiLevelType w:val="hybridMultilevel"/>
    <w:tmpl w:val="85325C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9FD6286"/>
    <w:multiLevelType w:val="hybridMultilevel"/>
    <w:tmpl w:val="2190E4F2"/>
    <w:lvl w:ilvl="0" w:tplc="8CAAC1B8">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4" w15:restartNumberingAfterBreak="0">
    <w:nsid w:val="3CC465D9"/>
    <w:multiLevelType w:val="hybridMultilevel"/>
    <w:tmpl w:val="C75A81DA"/>
    <w:lvl w:ilvl="0" w:tplc="AE9AE40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15:restartNumberingAfterBreak="0">
    <w:nsid w:val="44B879E8"/>
    <w:multiLevelType w:val="hybridMultilevel"/>
    <w:tmpl w:val="1C92535E"/>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6" w15:restartNumberingAfterBreak="0">
    <w:nsid w:val="494065A6"/>
    <w:multiLevelType w:val="multilevel"/>
    <w:tmpl w:val="A2CC1630"/>
    <w:lvl w:ilvl="0">
      <w:start w:val="1"/>
      <w:numFmt w:val="bullet"/>
      <w:lvlText w:val="-"/>
      <w:lvlJc w:val="left"/>
      <w:pPr>
        <w:tabs>
          <w:tab w:val="num" w:pos="720"/>
        </w:tabs>
        <w:ind w:left="720" w:hanging="360"/>
      </w:pPr>
      <w:rPr>
        <w:rFonts w:ascii="Arial" w:hAnsi="Arial" w:hint="default"/>
        <w:b w:val="0"/>
        <w:bCs w:val="0"/>
        <w:color w:val="00000A"/>
        <w:sz w:val="20"/>
        <w:szCs w:val="20"/>
      </w:rPr>
    </w:lvl>
    <w:lvl w:ilvl="1">
      <w:start w:val="1"/>
      <w:numFmt w:val="decimal"/>
      <w:lvlText w:val="%2."/>
      <w:lvlJc w:val="left"/>
      <w:pPr>
        <w:tabs>
          <w:tab w:val="num" w:pos="1080"/>
        </w:tabs>
        <w:ind w:left="1080" w:hanging="360"/>
      </w:pPr>
      <w:rPr>
        <w:b w:val="0"/>
        <w:bCs w:val="0"/>
        <w:color w:val="00000A"/>
        <w:sz w:val="20"/>
        <w:szCs w:val="20"/>
      </w:rPr>
    </w:lvl>
    <w:lvl w:ilvl="2">
      <w:start w:val="1"/>
      <w:numFmt w:val="decimal"/>
      <w:lvlText w:val="%3."/>
      <w:lvlJc w:val="left"/>
      <w:pPr>
        <w:tabs>
          <w:tab w:val="num" w:pos="1440"/>
        </w:tabs>
        <w:ind w:left="1440" w:hanging="360"/>
      </w:pPr>
      <w:rPr>
        <w:b w:val="0"/>
        <w:bCs w:val="0"/>
        <w:color w:val="00000A"/>
        <w:sz w:val="20"/>
        <w:szCs w:val="20"/>
      </w:rPr>
    </w:lvl>
    <w:lvl w:ilvl="3">
      <w:start w:val="1"/>
      <w:numFmt w:val="decimal"/>
      <w:lvlText w:val="%4."/>
      <w:lvlJc w:val="left"/>
      <w:pPr>
        <w:tabs>
          <w:tab w:val="num" w:pos="1800"/>
        </w:tabs>
        <w:ind w:left="1800" w:hanging="360"/>
      </w:pPr>
      <w:rPr>
        <w:b w:val="0"/>
        <w:bCs w:val="0"/>
        <w:color w:val="00000A"/>
        <w:sz w:val="20"/>
        <w:szCs w:val="20"/>
      </w:rPr>
    </w:lvl>
    <w:lvl w:ilvl="4">
      <w:start w:val="1"/>
      <w:numFmt w:val="decimal"/>
      <w:lvlText w:val="%5."/>
      <w:lvlJc w:val="left"/>
      <w:pPr>
        <w:tabs>
          <w:tab w:val="num" w:pos="2160"/>
        </w:tabs>
        <w:ind w:left="2160" w:hanging="360"/>
      </w:pPr>
      <w:rPr>
        <w:b w:val="0"/>
        <w:bCs w:val="0"/>
        <w:color w:val="00000A"/>
        <w:sz w:val="20"/>
        <w:szCs w:val="20"/>
      </w:rPr>
    </w:lvl>
    <w:lvl w:ilvl="5">
      <w:start w:val="1"/>
      <w:numFmt w:val="decimal"/>
      <w:lvlText w:val="%6."/>
      <w:lvlJc w:val="left"/>
      <w:pPr>
        <w:tabs>
          <w:tab w:val="num" w:pos="2520"/>
        </w:tabs>
        <w:ind w:left="2520" w:hanging="360"/>
      </w:pPr>
      <w:rPr>
        <w:b w:val="0"/>
        <w:bCs w:val="0"/>
        <w:color w:val="00000A"/>
        <w:sz w:val="20"/>
        <w:szCs w:val="20"/>
      </w:rPr>
    </w:lvl>
    <w:lvl w:ilvl="6">
      <w:start w:val="1"/>
      <w:numFmt w:val="decimal"/>
      <w:lvlText w:val="%7."/>
      <w:lvlJc w:val="left"/>
      <w:pPr>
        <w:tabs>
          <w:tab w:val="num" w:pos="2880"/>
        </w:tabs>
        <w:ind w:left="2880" w:hanging="360"/>
      </w:pPr>
      <w:rPr>
        <w:b w:val="0"/>
        <w:bCs w:val="0"/>
        <w:color w:val="00000A"/>
        <w:sz w:val="20"/>
        <w:szCs w:val="20"/>
      </w:rPr>
    </w:lvl>
    <w:lvl w:ilvl="7">
      <w:start w:val="1"/>
      <w:numFmt w:val="decimal"/>
      <w:lvlText w:val="%8."/>
      <w:lvlJc w:val="left"/>
      <w:pPr>
        <w:tabs>
          <w:tab w:val="num" w:pos="3240"/>
        </w:tabs>
        <w:ind w:left="3240" w:hanging="360"/>
      </w:pPr>
      <w:rPr>
        <w:b w:val="0"/>
        <w:bCs w:val="0"/>
        <w:color w:val="00000A"/>
        <w:sz w:val="20"/>
        <w:szCs w:val="20"/>
      </w:rPr>
    </w:lvl>
    <w:lvl w:ilvl="8">
      <w:start w:val="1"/>
      <w:numFmt w:val="decimal"/>
      <w:lvlText w:val="%9."/>
      <w:lvlJc w:val="left"/>
      <w:pPr>
        <w:tabs>
          <w:tab w:val="num" w:pos="3600"/>
        </w:tabs>
        <w:ind w:left="3600" w:hanging="360"/>
      </w:pPr>
      <w:rPr>
        <w:b w:val="0"/>
        <w:bCs w:val="0"/>
        <w:color w:val="00000A"/>
        <w:sz w:val="20"/>
        <w:szCs w:val="20"/>
      </w:rPr>
    </w:lvl>
  </w:abstractNum>
  <w:abstractNum w:abstractNumId="27" w15:restartNumberingAfterBreak="0">
    <w:nsid w:val="4AA71EB2"/>
    <w:multiLevelType w:val="hybridMultilevel"/>
    <w:tmpl w:val="D77092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BD857A5"/>
    <w:multiLevelType w:val="hybridMultilevel"/>
    <w:tmpl w:val="E3FA7B94"/>
    <w:lvl w:ilvl="0" w:tplc="6A1E75A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EC23C87"/>
    <w:multiLevelType w:val="hybridMultilevel"/>
    <w:tmpl w:val="976A41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0A10798"/>
    <w:multiLevelType w:val="hybridMultilevel"/>
    <w:tmpl w:val="F20A09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1EC0AD0"/>
    <w:multiLevelType w:val="hybridMultilevel"/>
    <w:tmpl w:val="233C1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780461"/>
    <w:multiLevelType w:val="hybridMultilevel"/>
    <w:tmpl w:val="611271B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3B9286E"/>
    <w:multiLevelType w:val="hybridMultilevel"/>
    <w:tmpl w:val="1BAAAE5C"/>
    <w:lvl w:ilvl="0" w:tplc="590A2AC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4" w15:restartNumberingAfterBreak="0">
    <w:nsid w:val="583F32B9"/>
    <w:multiLevelType w:val="hybridMultilevel"/>
    <w:tmpl w:val="C6F687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C0F6942"/>
    <w:multiLevelType w:val="hybridMultilevel"/>
    <w:tmpl w:val="09626036"/>
    <w:lvl w:ilvl="0" w:tplc="EB2443A8">
      <w:start w:val="1"/>
      <w:numFmt w:val="lowerLetter"/>
      <w:lvlText w:val="%1)"/>
      <w:lvlJc w:val="left"/>
      <w:pPr>
        <w:ind w:left="1773" w:hanging="360"/>
      </w:pPr>
      <w:rPr>
        <w:rFonts w:hint="default"/>
        <w:b/>
      </w:rPr>
    </w:lvl>
    <w:lvl w:ilvl="1" w:tplc="340A0013">
      <w:start w:val="1"/>
      <w:numFmt w:val="upperRoman"/>
      <w:lvlText w:val="%2."/>
      <w:lvlJc w:val="right"/>
      <w:pPr>
        <w:ind w:left="2493" w:hanging="360"/>
      </w:pPr>
    </w:lvl>
    <w:lvl w:ilvl="2" w:tplc="340A001B">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36" w15:restartNumberingAfterBreak="0">
    <w:nsid w:val="5C6A05D7"/>
    <w:multiLevelType w:val="hybridMultilevel"/>
    <w:tmpl w:val="67A24DC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7" w15:restartNumberingAfterBreak="0">
    <w:nsid w:val="5E07779B"/>
    <w:multiLevelType w:val="hybridMultilevel"/>
    <w:tmpl w:val="9FBA1FB8"/>
    <w:lvl w:ilvl="0" w:tplc="EF6EF37A">
      <w:start w:val="1"/>
      <w:numFmt w:val="bullet"/>
      <w:lvlText w:val="-"/>
      <w:lvlJc w:val="left"/>
      <w:pPr>
        <w:ind w:left="720" w:hanging="360"/>
      </w:pPr>
      <w:rPr>
        <w:rFonts w:ascii="Calibri" w:hAnsi="Calibr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373B8D"/>
    <w:multiLevelType w:val="hybridMultilevel"/>
    <w:tmpl w:val="87EA7AE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3190F1F"/>
    <w:multiLevelType w:val="hybridMultilevel"/>
    <w:tmpl w:val="C61CDA9A"/>
    <w:lvl w:ilvl="0" w:tplc="D82226EE">
      <w:start w:val="1"/>
      <w:numFmt w:val="lowerLetter"/>
      <w:lvlText w:val="%1."/>
      <w:lvlJc w:val="left"/>
      <w:pPr>
        <w:ind w:left="1856" w:hanging="360"/>
      </w:pPr>
      <w:rPr>
        <w:rFonts w:ascii="Arial" w:eastAsiaTheme="minorHAnsi" w:hAnsi="Arial" w:cs="Arial"/>
      </w:rPr>
    </w:lvl>
    <w:lvl w:ilvl="1" w:tplc="340A0019" w:tentative="1">
      <w:start w:val="1"/>
      <w:numFmt w:val="lowerLetter"/>
      <w:lvlText w:val="%2."/>
      <w:lvlJc w:val="left"/>
      <w:pPr>
        <w:ind w:left="2576" w:hanging="360"/>
      </w:pPr>
    </w:lvl>
    <w:lvl w:ilvl="2" w:tplc="340A001B" w:tentative="1">
      <w:start w:val="1"/>
      <w:numFmt w:val="lowerRoman"/>
      <w:lvlText w:val="%3."/>
      <w:lvlJc w:val="right"/>
      <w:pPr>
        <w:ind w:left="3296" w:hanging="180"/>
      </w:pPr>
    </w:lvl>
    <w:lvl w:ilvl="3" w:tplc="340A000F" w:tentative="1">
      <w:start w:val="1"/>
      <w:numFmt w:val="decimal"/>
      <w:lvlText w:val="%4."/>
      <w:lvlJc w:val="left"/>
      <w:pPr>
        <w:ind w:left="4016" w:hanging="360"/>
      </w:pPr>
    </w:lvl>
    <w:lvl w:ilvl="4" w:tplc="340A0019" w:tentative="1">
      <w:start w:val="1"/>
      <w:numFmt w:val="lowerLetter"/>
      <w:lvlText w:val="%5."/>
      <w:lvlJc w:val="left"/>
      <w:pPr>
        <w:ind w:left="4736" w:hanging="360"/>
      </w:pPr>
    </w:lvl>
    <w:lvl w:ilvl="5" w:tplc="340A001B" w:tentative="1">
      <w:start w:val="1"/>
      <w:numFmt w:val="lowerRoman"/>
      <w:lvlText w:val="%6."/>
      <w:lvlJc w:val="right"/>
      <w:pPr>
        <w:ind w:left="5456" w:hanging="180"/>
      </w:pPr>
    </w:lvl>
    <w:lvl w:ilvl="6" w:tplc="340A000F" w:tentative="1">
      <w:start w:val="1"/>
      <w:numFmt w:val="decimal"/>
      <w:lvlText w:val="%7."/>
      <w:lvlJc w:val="left"/>
      <w:pPr>
        <w:ind w:left="6176" w:hanging="360"/>
      </w:pPr>
    </w:lvl>
    <w:lvl w:ilvl="7" w:tplc="340A0019" w:tentative="1">
      <w:start w:val="1"/>
      <w:numFmt w:val="lowerLetter"/>
      <w:lvlText w:val="%8."/>
      <w:lvlJc w:val="left"/>
      <w:pPr>
        <w:ind w:left="6896" w:hanging="360"/>
      </w:pPr>
    </w:lvl>
    <w:lvl w:ilvl="8" w:tplc="340A001B" w:tentative="1">
      <w:start w:val="1"/>
      <w:numFmt w:val="lowerRoman"/>
      <w:lvlText w:val="%9."/>
      <w:lvlJc w:val="right"/>
      <w:pPr>
        <w:ind w:left="7616" w:hanging="180"/>
      </w:pPr>
    </w:lvl>
  </w:abstractNum>
  <w:abstractNum w:abstractNumId="40" w15:restartNumberingAfterBreak="0">
    <w:nsid w:val="67ED2EF8"/>
    <w:multiLevelType w:val="hybridMultilevel"/>
    <w:tmpl w:val="16760B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A267CD1"/>
    <w:multiLevelType w:val="hybridMultilevel"/>
    <w:tmpl w:val="4BB4D0E8"/>
    <w:lvl w:ilvl="0" w:tplc="340A0017">
      <w:start w:val="1"/>
      <w:numFmt w:val="lowerLetter"/>
      <w:lvlText w:val="%1)"/>
      <w:lvlJc w:val="left"/>
      <w:pPr>
        <w:ind w:left="1117" w:hanging="360"/>
      </w:pPr>
    </w:lvl>
    <w:lvl w:ilvl="1" w:tplc="340A0019" w:tentative="1">
      <w:start w:val="1"/>
      <w:numFmt w:val="lowerLetter"/>
      <w:lvlText w:val="%2."/>
      <w:lvlJc w:val="left"/>
      <w:pPr>
        <w:ind w:left="1837" w:hanging="360"/>
      </w:pPr>
    </w:lvl>
    <w:lvl w:ilvl="2" w:tplc="340A001B" w:tentative="1">
      <w:start w:val="1"/>
      <w:numFmt w:val="lowerRoman"/>
      <w:lvlText w:val="%3."/>
      <w:lvlJc w:val="right"/>
      <w:pPr>
        <w:ind w:left="2557" w:hanging="180"/>
      </w:pPr>
    </w:lvl>
    <w:lvl w:ilvl="3" w:tplc="340A000F" w:tentative="1">
      <w:start w:val="1"/>
      <w:numFmt w:val="decimal"/>
      <w:lvlText w:val="%4."/>
      <w:lvlJc w:val="left"/>
      <w:pPr>
        <w:ind w:left="3277" w:hanging="360"/>
      </w:pPr>
    </w:lvl>
    <w:lvl w:ilvl="4" w:tplc="340A0019" w:tentative="1">
      <w:start w:val="1"/>
      <w:numFmt w:val="lowerLetter"/>
      <w:lvlText w:val="%5."/>
      <w:lvlJc w:val="left"/>
      <w:pPr>
        <w:ind w:left="3997" w:hanging="360"/>
      </w:pPr>
    </w:lvl>
    <w:lvl w:ilvl="5" w:tplc="340A001B" w:tentative="1">
      <w:start w:val="1"/>
      <w:numFmt w:val="lowerRoman"/>
      <w:lvlText w:val="%6."/>
      <w:lvlJc w:val="right"/>
      <w:pPr>
        <w:ind w:left="4717" w:hanging="180"/>
      </w:pPr>
    </w:lvl>
    <w:lvl w:ilvl="6" w:tplc="340A000F" w:tentative="1">
      <w:start w:val="1"/>
      <w:numFmt w:val="decimal"/>
      <w:lvlText w:val="%7."/>
      <w:lvlJc w:val="left"/>
      <w:pPr>
        <w:ind w:left="5437" w:hanging="360"/>
      </w:pPr>
    </w:lvl>
    <w:lvl w:ilvl="7" w:tplc="340A0019" w:tentative="1">
      <w:start w:val="1"/>
      <w:numFmt w:val="lowerLetter"/>
      <w:lvlText w:val="%8."/>
      <w:lvlJc w:val="left"/>
      <w:pPr>
        <w:ind w:left="6157" w:hanging="360"/>
      </w:pPr>
    </w:lvl>
    <w:lvl w:ilvl="8" w:tplc="340A001B" w:tentative="1">
      <w:start w:val="1"/>
      <w:numFmt w:val="lowerRoman"/>
      <w:lvlText w:val="%9."/>
      <w:lvlJc w:val="right"/>
      <w:pPr>
        <w:ind w:left="6877" w:hanging="180"/>
      </w:pPr>
    </w:lvl>
  </w:abstractNum>
  <w:abstractNum w:abstractNumId="42" w15:restartNumberingAfterBreak="0">
    <w:nsid w:val="6C2D4B5B"/>
    <w:multiLevelType w:val="hybridMultilevel"/>
    <w:tmpl w:val="4D66909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CAF51BB"/>
    <w:multiLevelType w:val="hybridMultilevel"/>
    <w:tmpl w:val="93DA953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0106594"/>
    <w:multiLevelType w:val="hybridMultilevel"/>
    <w:tmpl w:val="41048E5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5" w15:restartNumberingAfterBreak="0">
    <w:nsid w:val="721906C6"/>
    <w:multiLevelType w:val="hybridMultilevel"/>
    <w:tmpl w:val="6A1ADB7A"/>
    <w:lvl w:ilvl="0" w:tplc="44FE2A9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6" w15:restartNumberingAfterBreak="0">
    <w:nsid w:val="72236DA2"/>
    <w:multiLevelType w:val="hybridMultilevel"/>
    <w:tmpl w:val="4ED248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8AD60FB"/>
    <w:multiLevelType w:val="hybridMultilevel"/>
    <w:tmpl w:val="196C89E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15:restartNumberingAfterBreak="0">
    <w:nsid w:val="7CFF28E9"/>
    <w:multiLevelType w:val="hybridMultilevel"/>
    <w:tmpl w:val="74F0930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3"/>
  </w:num>
  <w:num w:numId="3">
    <w:abstractNumId w:val="8"/>
  </w:num>
  <w:num w:numId="4">
    <w:abstractNumId w:val="21"/>
  </w:num>
  <w:num w:numId="5">
    <w:abstractNumId w:val="45"/>
  </w:num>
  <w:num w:numId="6">
    <w:abstractNumId w:val="34"/>
  </w:num>
  <w:num w:numId="7">
    <w:abstractNumId w:val="5"/>
  </w:num>
  <w:num w:numId="8">
    <w:abstractNumId w:val="3"/>
  </w:num>
  <w:num w:numId="9">
    <w:abstractNumId w:val="13"/>
  </w:num>
  <w:num w:numId="10">
    <w:abstractNumId w:val="4"/>
  </w:num>
  <w:num w:numId="11">
    <w:abstractNumId w:val="2"/>
  </w:num>
  <w:num w:numId="12">
    <w:abstractNumId w:val="12"/>
  </w:num>
  <w:num w:numId="13">
    <w:abstractNumId w:val="11"/>
  </w:num>
  <w:num w:numId="14">
    <w:abstractNumId w:val="17"/>
  </w:num>
  <w:num w:numId="15">
    <w:abstractNumId w:val="1"/>
  </w:num>
  <w:num w:numId="16">
    <w:abstractNumId w:val="18"/>
  </w:num>
  <w:num w:numId="17">
    <w:abstractNumId w:val="10"/>
  </w:num>
  <w:num w:numId="18">
    <w:abstractNumId w:val="47"/>
  </w:num>
  <w:num w:numId="19">
    <w:abstractNumId w:val="31"/>
  </w:num>
  <w:num w:numId="20">
    <w:abstractNumId w:val="9"/>
  </w:num>
  <w:num w:numId="21">
    <w:abstractNumId w:val="16"/>
  </w:num>
  <w:num w:numId="22">
    <w:abstractNumId w:val="0"/>
  </w:num>
  <w:num w:numId="23">
    <w:abstractNumId w:val="20"/>
  </w:num>
  <w:num w:numId="24">
    <w:abstractNumId w:val="14"/>
  </w:num>
  <w:num w:numId="25">
    <w:abstractNumId w:val="28"/>
  </w:num>
  <w:num w:numId="26">
    <w:abstractNumId w:val="26"/>
  </w:num>
  <w:num w:numId="27">
    <w:abstractNumId w:val="22"/>
  </w:num>
  <w:num w:numId="28">
    <w:abstractNumId w:val="40"/>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5"/>
  </w:num>
  <w:num w:numId="33">
    <w:abstractNumId w:val="41"/>
  </w:num>
  <w:num w:numId="34">
    <w:abstractNumId w:val="46"/>
  </w:num>
  <w:num w:numId="35">
    <w:abstractNumId w:val="19"/>
  </w:num>
  <w:num w:numId="36">
    <w:abstractNumId w:val="39"/>
  </w:num>
  <w:num w:numId="37">
    <w:abstractNumId w:val="37"/>
  </w:num>
  <w:num w:numId="38">
    <w:abstractNumId w:val="32"/>
  </w:num>
  <w:num w:numId="39">
    <w:abstractNumId w:val="48"/>
  </w:num>
  <w:num w:numId="40">
    <w:abstractNumId w:val="42"/>
  </w:num>
  <w:num w:numId="41">
    <w:abstractNumId w:val="29"/>
  </w:num>
  <w:num w:numId="42">
    <w:abstractNumId w:val="30"/>
  </w:num>
  <w:num w:numId="43">
    <w:abstractNumId w:val="38"/>
  </w:num>
  <w:num w:numId="44">
    <w:abstractNumId w:val="27"/>
  </w:num>
  <w:num w:numId="45">
    <w:abstractNumId w:val="44"/>
  </w:num>
  <w:num w:numId="46">
    <w:abstractNumId w:val="24"/>
  </w:num>
  <w:num w:numId="47">
    <w:abstractNumId w:val="43"/>
  </w:num>
  <w:num w:numId="48">
    <w:abstractNumId w:val="23"/>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0"/>
    <w:rsid w:val="000020D2"/>
    <w:rsid w:val="00005928"/>
    <w:rsid w:val="00010307"/>
    <w:rsid w:val="00011FCE"/>
    <w:rsid w:val="00021560"/>
    <w:rsid w:val="00024442"/>
    <w:rsid w:val="00031DA7"/>
    <w:rsid w:val="00044A24"/>
    <w:rsid w:val="00045723"/>
    <w:rsid w:val="00053097"/>
    <w:rsid w:val="00055E9C"/>
    <w:rsid w:val="00060016"/>
    <w:rsid w:val="000722B1"/>
    <w:rsid w:val="000736BE"/>
    <w:rsid w:val="00075C5E"/>
    <w:rsid w:val="000779CA"/>
    <w:rsid w:val="000955DC"/>
    <w:rsid w:val="00095D2E"/>
    <w:rsid w:val="0009718A"/>
    <w:rsid w:val="000A047F"/>
    <w:rsid w:val="000A1B77"/>
    <w:rsid w:val="000A510B"/>
    <w:rsid w:val="000C0B4B"/>
    <w:rsid w:val="000C4392"/>
    <w:rsid w:val="000D13B5"/>
    <w:rsid w:val="000D14A8"/>
    <w:rsid w:val="000E4B97"/>
    <w:rsid w:val="0010399B"/>
    <w:rsid w:val="00117CDF"/>
    <w:rsid w:val="00120898"/>
    <w:rsid w:val="00120CA0"/>
    <w:rsid w:val="00124405"/>
    <w:rsid w:val="0012798E"/>
    <w:rsid w:val="001312D8"/>
    <w:rsid w:val="00135D3B"/>
    <w:rsid w:val="00143AEE"/>
    <w:rsid w:val="00145A7F"/>
    <w:rsid w:val="00146472"/>
    <w:rsid w:val="00150A44"/>
    <w:rsid w:val="00152F30"/>
    <w:rsid w:val="00160ACA"/>
    <w:rsid w:val="00162ED2"/>
    <w:rsid w:val="00165EAB"/>
    <w:rsid w:val="00167E81"/>
    <w:rsid w:val="0017456B"/>
    <w:rsid w:val="001842FF"/>
    <w:rsid w:val="00187700"/>
    <w:rsid w:val="001930CC"/>
    <w:rsid w:val="001A38B0"/>
    <w:rsid w:val="001B07D0"/>
    <w:rsid w:val="001B5C05"/>
    <w:rsid w:val="001B6D9A"/>
    <w:rsid w:val="001D712E"/>
    <w:rsid w:val="001F328D"/>
    <w:rsid w:val="001F3746"/>
    <w:rsid w:val="001F46BF"/>
    <w:rsid w:val="00201407"/>
    <w:rsid w:val="002017FF"/>
    <w:rsid w:val="00224450"/>
    <w:rsid w:val="00237437"/>
    <w:rsid w:val="00242948"/>
    <w:rsid w:val="00251FDC"/>
    <w:rsid w:val="00264527"/>
    <w:rsid w:val="00274880"/>
    <w:rsid w:val="00274C93"/>
    <w:rsid w:val="00290953"/>
    <w:rsid w:val="00291B5D"/>
    <w:rsid w:val="00295EB7"/>
    <w:rsid w:val="00296CEB"/>
    <w:rsid w:val="00297BC0"/>
    <w:rsid w:val="002A467B"/>
    <w:rsid w:val="002B2D8E"/>
    <w:rsid w:val="002B408B"/>
    <w:rsid w:val="002B5CF6"/>
    <w:rsid w:val="002B6DC0"/>
    <w:rsid w:val="002B7A0B"/>
    <w:rsid w:val="002C5169"/>
    <w:rsid w:val="002C618A"/>
    <w:rsid w:val="002D194E"/>
    <w:rsid w:val="002D29CB"/>
    <w:rsid w:val="002E049B"/>
    <w:rsid w:val="002E4F9B"/>
    <w:rsid w:val="002E584D"/>
    <w:rsid w:val="002E61A3"/>
    <w:rsid w:val="00302381"/>
    <w:rsid w:val="003053B8"/>
    <w:rsid w:val="00306B5A"/>
    <w:rsid w:val="00316BE4"/>
    <w:rsid w:val="00340B13"/>
    <w:rsid w:val="003421B7"/>
    <w:rsid w:val="00357BAB"/>
    <w:rsid w:val="003603D9"/>
    <w:rsid w:val="0036325A"/>
    <w:rsid w:val="00367F75"/>
    <w:rsid w:val="00380977"/>
    <w:rsid w:val="00380D00"/>
    <w:rsid w:val="00392498"/>
    <w:rsid w:val="003A0CE5"/>
    <w:rsid w:val="003B21BC"/>
    <w:rsid w:val="003B21C3"/>
    <w:rsid w:val="003B3598"/>
    <w:rsid w:val="003B6C4D"/>
    <w:rsid w:val="003C4CBC"/>
    <w:rsid w:val="003D2542"/>
    <w:rsid w:val="003D7AFC"/>
    <w:rsid w:val="003F3AE8"/>
    <w:rsid w:val="003F3BE1"/>
    <w:rsid w:val="00405547"/>
    <w:rsid w:val="00410E0F"/>
    <w:rsid w:val="00422DAA"/>
    <w:rsid w:val="00456A28"/>
    <w:rsid w:val="00460A8E"/>
    <w:rsid w:val="004638FE"/>
    <w:rsid w:val="004712C2"/>
    <w:rsid w:val="004850F2"/>
    <w:rsid w:val="004905F5"/>
    <w:rsid w:val="0049621C"/>
    <w:rsid w:val="004B3D4A"/>
    <w:rsid w:val="004B70DD"/>
    <w:rsid w:val="004B72E4"/>
    <w:rsid w:val="004B761A"/>
    <w:rsid w:val="004C754C"/>
    <w:rsid w:val="004D601E"/>
    <w:rsid w:val="004E2024"/>
    <w:rsid w:val="004E475E"/>
    <w:rsid w:val="004F5FED"/>
    <w:rsid w:val="004F6317"/>
    <w:rsid w:val="005173B9"/>
    <w:rsid w:val="00522F3D"/>
    <w:rsid w:val="0052714D"/>
    <w:rsid w:val="00532132"/>
    <w:rsid w:val="00542F8B"/>
    <w:rsid w:val="0054357F"/>
    <w:rsid w:val="00545217"/>
    <w:rsid w:val="00546AEF"/>
    <w:rsid w:val="00550C9E"/>
    <w:rsid w:val="00562B88"/>
    <w:rsid w:val="00563E95"/>
    <w:rsid w:val="00565816"/>
    <w:rsid w:val="00570179"/>
    <w:rsid w:val="005709F8"/>
    <w:rsid w:val="00574712"/>
    <w:rsid w:val="00575519"/>
    <w:rsid w:val="00575E8A"/>
    <w:rsid w:val="00580CC4"/>
    <w:rsid w:val="00591ED3"/>
    <w:rsid w:val="00597DFD"/>
    <w:rsid w:val="005A15F9"/>
    <w:rsid w:val="005B77E4"/>
    <w:rsid w:val="005C3F81"/>
    <w:rsid w:val="005D2515"/>
    <w:rsid w:val="005D6D1D"/>
    <w:rsid w:val="005E01FB"/>
    <w:rsid w:val="005E344C"/>
    <w:rsid w:val="005E6BA6"/>
    <w:rsid w:val="005F1B53"/>
    <w:rsid w:val="0060631B"/>
    <w:rsid w:val="00606821"/>
    <w:rsid w:val="006074A4"/>
    <w:rsid w:val="0061010F"/>
    <w:rsid w:val="006119C1"/>
    <w:rsid w:val="00613DF0"/>
    <w:rsid w:val="00614E5B"/>
    <w:rsid w:val="0061729B"/>
    <w:rsid w:val="0062126F"/>
    <w:rsid w:val="00632B81"/>
    <w:rsid w:val="00637E77"/>
    <w:rsid w:val="00641B57"/>
    <w:rsid w:val="0064494A"/>
    <w:rsid w:val="00653EB4"/>
    <w:rsid w:val="00654F32"/>
    <w:rsid w:val="00663DDE"/>
    <w:rsid w:val="006722E0"/>
    <w:rsid w:val="00673730"/>
    <w:rsid w:val="006758C5"/>
    <w:rsid w:val="00687092"/>
    <w:rsid w:val="006926BF"/>
    <w:rsid w:val="00694B7B"/>
    <w:rsid w:val="00697221"/>
    <w:rsid w:val="006A1489"/>
    <w:rsid w:val="006D05C6"/>
    <w:rsid w:val="006D1B57"/>
    <w:rsid w:val="006E6FBF"/>
    <w:rsid w:val="006F312F"/>
    <w:rsid w:val="00707269"/>
    <w:rsid w:val="00711CF0"/>
    <w:rsid w:val="00715A65"/>
    <w:rsid w:val="00716DF6"/>
    <w:rsid w:val="00761318"/>
    <w:rsid w:val="00766F2E"/>
    <w:rsid w:val="007752E7"/>
    <w:rsid w:val="00790712"/>
    <w:rsid w:val="00796981"/>
    <w:rsid w:val="00797126"/>
    <w:rsid w:val="007A6E77"/>
    <w:rsid w:val="007B665B"/>
    <w:rsid w:val="007B79F8"/>
    <w:rsid w:val="007C1B5A"/>
    <w:rsid w:val="007C7E60"/>
    <w:rsid w:val="007D0A66"/>
    <w:rsid w:val="007E0130"/>
    <w:rsid w:val="007E36FE"/>
    <w:rsid w:val="007E5570"/>
    <w:rsid w:val="007E764F"/>
    <w:rsid w:val="007E7AF0"/>
    <w:rsid w:val="00807F43"/>
    <w:rsid w:val="00815F2C"/>
    <w:rsid w:val="008179CA"/>
    <w:rsid w:val="00823B7E"/>
    <w:rsid w:val="00836D29"/>
    <w:rsid w:val="00847B98"/>
    <w:rsid w:val="00856D11"/>
    <w:rsid w:val="008815EF"/>
    <w:rsid w:val="00884A28"/>
    <w:rsid w:val="00884A98"/>
    <w:rsid w:val="00893EBE"/>
    <w:rsid w:val="008A3268"/>
    <w:rsid w:val="008A388E"/>
    <w:rsid w:val="008A7710"/>
    <w:rsid w:val="008D5A4E"/>
    <w:rsid w:val="008D78C4"/>
    <w:rsid w:val="008E4710"/>
    <w:rsid w:val="008E78AC"/>
    <w:rsid w:val="008F11EB"/>
    <w:rsid w:val="008F5BAF"/>
    <w:rsid w:val="008F6865"/>
    <w:rsid w:val="008F7580"/>
    <w:rsid w:val="00904B77"/>
    <w:rsid w:val="00921E2B"/>
    <w:rsid w:val="00922F11"/>
    <w:rsid w:val="00931834"/>
    <w:rsid w:val="00935020"/>
    <w:rsid w:val="00940A4B"/>
    <w:rsid w:val="00942B11"/>
    <w:rsid w:val="00962BE8"/>
    <w:rsid w:val="00966DFD"/>
    <w:rsid w:val="009736B5"/>
    <w:rsid w:val="0097575C"/>
    <w:rsid w:val="0098565E"/>
    <w:rsid w:val="00985DC0"/>
    <w:rsid w:val="009C53F1"/>
    <w:rsid w:val="009C6477"/>
    <w:rsid w:val="009D5A4B"/>
    <w:rsid w:val="009E3A53"/>
    <w:rsid w:val="009E5BF5"/>
    <w:rsid w:val="009E6BFB"/>
    <w:rsid w:val="00A26AAA"/>
    <w:rsid w:val="00A407ED"/>
    <w:rsid w:val="00A52A3D"/>
    <w:rsid w:val="00A64A16"/>
    <w:rsid w:val="00A670EE"/>
    <w:rsid w:val="00A70038"/>
    <w:rsid w:val="00A73248"/>
    <w:rsid w:val="00A741CC"/>
    <w:rsid w:val="00A74CA0"/>
    <w:rsid w:val="00A75E60"/>
    <w:rsid w:val="00A81449"/>
    <w:rsid w:val="00A9419C"/>
    <w:rsid w:val="00AA061E"/>
    <w:rsid w:val="00AB0680"/>
    <w:rsid w:val="00AC572A"/>
    <w:rsid w:val="00AC73B8"/>
    <w:rsid w:val="00AD7DF5"/>
    <w:rsid w:val="00AE29A0"/>
    <w:rsid w:val="00AF0B4F"/>
    <w:rsid w:val="00AF20CA"/>
    <w:rsid w:val="00AF55A2"/>
    <w:rsid w:val="00B02080"/>
    <w:rsid w:val="00B10334"/>
    <w:rsid w:val="00B26331"/>
    <w:rsid w:val="00B3119F"/>
    <w:rsid w:val="00B453EF"/>
    <w:rsid w:val="00B51AF1"/>
    <w:rsid w:val="00B52329"/>
    <w:rsid w:val="00B52CBC"/>
    <w:rsid w:val="00B53EA0"/>
    <w:rsid w:val="00B56321"/>
    <w:rsid w:val="00B606CE"/>
    <w:rsid w:val="00B73E27"/>
    <w:rsid w:val="00B75B60"/>
    <w:rsid w:val="00B77ED4"/>
    <w:rsid w:val="00B8000D"/>
    <w:rsid w:val="00B802BE"/>
    <w:rsid w:val="00B811B5"/>
    <w:rsid w:val="00B811C8"/>
    <w:rsid w:val="00B8467A"/>
    <w:rsid w:val="00B9192C"/>
    <w:rsid w:val="00B93599"/>
    <w:rsid w:val="00BC107B"/>
    <w:rsid w:val="00BD45E4"/>
    <w:rsid w:val="00BD520E"/>
    <w:rsid w:val="00C02E7C"/>
    <w:rsid w:val="00C11BF5"/>
    <w:rsid w:val="00C20595"/>
    <w:rsid w:val="00C21676"/>
    <w:rsid w:val="00C23FFE"/>
    <w:rsid w:val="00C256A1"/>
    <w:rsid w:val="00C35754"/>
    <w:rsid w:val="00C43674"/>
    <w:rsid w:val="00C5341B"/>
    <w:rsid w:val="00C736A2"/>
    <w:rsid w:val="00C75DC1"/>
    <w:rsid w:val="00C811F1"/>
    <w:rsid w:val="00C83279"/>
    <w:rsid w:val="00C90328"/>
    <w:rsid w:val="00C94ABB"/>
    <w:rsid w:val="00CD5300"/>
    <w:rsid w:val="00CE67DE"/>
    <w:rsid w:val="00CF1A4A"/>
    <w:rsid w:val="00D1355F"/>
    <w:rsid w:val="00D22A40"/>
    <w:rsid w:val="00D30709"/>
    <w:rsid w:val="00D3367A"/>
    <w:rsid w:val="00D42A97"/>
    <w:rsid w:val="00D518D5"/>
    <w:rsid w:val="00D643CE"/>
    <w:rsid w:val="00D650DD"/>
    <w:rsid w:val="00D65DDB"/>
    <w:rsid w:val="00D962C2"/>
    <w:rsid w:val="00DA45BA"/>
    <w:rsid w:val="00DC2D8C"/>
    <w:rsid w:val="00DC4EF0"/>
    <w:rsid w:val="00DD7981"/>
    <w:rsid w:val="00DE3678"/>
    <w:rsid w:val="00DE4DB7"/>
    <w:rsid w:val="00DF2FB8"/>
    <w:rsid w:val="00E053EA"/>
    <w:rsid w:val="00E12DDC"/>
    <w:rsid w:val="00E27F36"/>
    <w:rsid w:val="00E321B7"/>
    <w:rsid w:val="00E47B5A"/>
    <w:rsid w:val="00E56EA8"/>
    <w:rsid w:val="00E60506"/>
    <w:rsid w:val="00E609B1"/>
    <w:rsid w:val="00E616FF"/>
    <w:rsid w:val="00E62D99"/>
    <w:rsid w:val="00E86206"/>
    <w:rsid w:val="00E91241"/>
    <w:rsid w:val="00E95956"/>
    <w:rsid w:val="00EA57D8"/>
    <w:rsid w:val="00EB2192"/>
    <w:rsid w:val="00EB60D7"/>
    <w:rsid w:val="00EB64C8"/>
    <w:rsid w:val="00ED02AA"/>
    <w:rsid w:val="00F022DE"/>
    <w:rsid w:val="00F12472"/>
    <w:rsid w:val="00F13A5E"/>
    <w:rsid w:val="00F37661"/>
    <w:rsid w:val="00F40496"/>
    <w:rsid w:val="00F40616"/>
    <w:rsid w:val="00F40C9A"/>
    <w:rsid w:val="00F410A6"/>
    <w:rsid w:val="00F424F8"/>
    <w:rsid w:val="00F539A5"/>
    <w:rsid w:val="00F5506E"/>
    <w:rsid w:val="00F608C3"/>
    <w:rsid w:val="00F6119C"/>
    <w:rsid w:val="00F865ED"/>
    <w:rsid w:val="00FA09CF"/>
    <w:rsid w:val="00FA1830"/>
    <w:rsid w:val="00FA2DE4"/>
    <w:rsid w:val="00FA4004"/>
    <w:rsid w:val="00FC0FCC"/>
    <w:rsid w:val="00FC3CD3"/>
    <w:rsid w:val="00FD77A4"/>
    <w:rsid w:val="00FD7DC1"/>
    <w:rsid w:val="00FE4FDE"/>
    <w:rsid w:val="00FF35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32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F8"/>
  </w:style>
  <w:style w:type="paragraph" w:styleId="Ttulo1">
    <w:name w:val="heading 1"/>
    <w:basedOn w:val="Normal"/>
    <w:link w:val="Ttulo1Car"/>
    <w:uiPriority w:val="99"/>
    <w:qFormat/>
    <w:rsid w:val="00614E5B"/>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5709F8"/>
    <w:pPr>
      <w:ind w:left="720"/>
      <w:contextualSpacing/>
    </w:pPr>
  </w:style>
  <w:style w:type="paragraph" w:styleId="Encabezado">
    <w:name w:val="header"/>
    <w:basedOn w:val="Normal"/>
    <w:link w:val="EncabezadoCar"/>
    <w:uiPriority w:val="99"/>
    <w:unhideWhenUsed/>
    <w:rsid w:val="005709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9F8"/>
  </w:style>
  <w:style w:type="paragraph" w:styleId="Piedepgina">
    <w:name w:val="footer"/>
    <w:basedOn w:val="Normal"/>
    <w:link w:val="PiedepginaCar"/>
    <w:uiPriority w:val="99"/>
    <w:unhideWhenUsed/>
    <w:rsid w:val="005709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9F8"/>
  </w:style>
  <w:style w:type="character" w:styleId="Refdecomentario">
    <w:name w:val="annotation reference"/>
    <w:basedOn w:val="Fuentedeprrafopredeter"/>
    <w:unhideWhenUsed/>
    <w:rsid w:val="00053097"/>
    <w:rPr>
      <w:sz w:val="16"/>
      <w:szCs w:val="16"/>
    </w:rPr>
  </w:style>
  <w:style w:type="paragraph" w:styleId="Textocomentario">
    <w:name w:val="annotation text"/>
    <w:basedOn w:val="Normal"/>
    <w:link w:val="TextocomentarioCar"/>
    <w:unhideWhenUsed/>
    <w:rsid w:val="000530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097"/>
    <w:rPr>
      <w:sz w:val="20"/>
      <w:szCs w:val="20"/>
    </w:rPr>
  </w:style>
  <w:style w:type="paragraph" w:styleId="Asuntodelcomentario">
    <w:name w:val="annotation subject"/>
    <w:basedOn w:val="Textocomentario"/>
    <w:next w:val="Textocomentario"/>
    <w:link w:val="AsuntodelcomentarioCar"/>
    <w:uiPriority w:val="99"/>
    <w:semiHidden/>
    <w:unhideWhenUsed/>
    <w:rsid w:val="00053097"/>
    <w:rPr>
      <w:b/>
      <w:bCs/>
    </w:rPr>
  </w:style>
  <w:style w:type="character" w:customStyle="1" w:styleId="AsuntodelcomentarioCar">
    <w:name w:val="Asunto del comentario Car"/>
    <w:basedOn w:val="TextocomentarioCar"/>
    <w:link w:val="Asuntodelcomentario"/>
    <w:uiPriority w:val="99"/>
    <w:semiHidden/>
    <w:rsid w:val="00053097"/>
    <w:rPr>
      <w:b/>
      <w:bCs/>
      <w:sz w:val="20"/>
      <w:szCs w:val="20"/>
    </w:rPr>
  </w:style>
  <w:style w:type="paragraph" w:styleId="Textodeglobo">
    <w:name w:val="Balloon Text"/>
    <w:basedOn w:val="Normal"/>
    <w:link w:val="TextodegloboCar"/>
    <w:uiPriority w:val="99"/>
    <w:semiHidden/>
    <w:unhideWhenUsed/>
    <w:rsid w:val="000530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097"/>
    <w:rPr>
      <w:rFonts w:ascii="Segoe UI" w:hAnsi="Segoe UI" w:cs="Segoe UI"/>
      <w:sz w:val="18"/>
      <w:szCs w:val="18"/>
    </w:rPr>
  </w:style>
  <w:style w:type="character" w:customStyle="1" w:styleId="Ttulo1Car">
    <w:name w:val="Título 1 Car"/>
    <w:basedOn w:val="Fuentedeprrafopredeter"/>
    <w:link w:val="Ttulo1"/>
    <w:uiPriority w:val="99"/>
    <w:rsid w:val="00614E5B"/>
    <w:rPr>
      <w:rFonts w:ascii="Times New Roman" w:eastAsia="Calibri" w:hAnsi="Times New Roman" w:cs="Times New Roman"/>
      <w:b/>
      <w:bCs/>
      <w:kern w:val="36"/>
      <w:sz w:val="48"/>
      <w:szCs w:val="48"/>
      <w:lang w:val="x-none" w:eastAsia="es-ES"/>
    </w:rPr>
  </w:style>
  <w:style w:type="character" w:customStyle="1" w:styleId="apple-converted-space">
    <w:name w:val="apple-converted-space"/>
    <w:rsid w:val="00614E5B"/>
    <w:rPr>
      <w:rFonts w:cs="Times New Roman"/>
    </w:rPr>
  </w:style>
  <w:style w:type="paragraph" w:styleId="NormalWeb">
    <w:name w:val="Normal (Web)"/>
    <w:basedOn w:val="Normal"/>
    <w:uiPriority w:val="99"/>
    <w:rsid w:val="00614E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semiHidden/>
    <w:rsid w:val="00614E5B"/>
    <w:rPr>
      <w:rFonts w:cs="Times New Roman"/>
      <w:color w:val="0000FF"/>
      <w:u w:val="single"/>
    </w:rPr>
  </w:style>
  <w:style w:type="character" w:styleId="Textoennegrita">
    <w:name w:val="Strong"/>
    <w:uiPriority w:val="99"/>
    <w:qFormat/>
    <w:rsid w:val="00614E5B"/>
    <w:rPr>
      <w:rFonts w:cs="Times New Roman"/>
      <w:b/>
      <w:bCs/>
    </w:rPr>
  </w:style>
  <w:style w:type="paragraph" w:customStyle="1" w:styleId="Contenidodelatabla">
    <w:name w:val="Contenido de la tabla"/>
    <w:basedOn w:val="Normal"/>
    <w:uiPriority w:val="99"/>
    <w:rsid w:val="00614E5B"/>
    <w:pPr>
      <w:widowControl w:val="0"/>
      <w:suppressLineNumbers/>
      <w:suppressAutoHyphens/>
      <w:spacing w:after="0" w:line="240" w:lineRule="auto"/>
    </w:pPr>
    <w:rPr>
      <w:rFonts w:ascii="Liberation Serif" w:eastAsia="Calibri" w:hAnsi="Liberation Serif" w:cs="Lohit Hindi"/>
      <w:color w:val="00000A"/>
      <w:kern w:val="1"/>
      <w:sz w:val="24"/>
      <w:szCs w:val="24"/>
      <w:lang w:eastAsia="zh-CN" w:bidi="hi-IN"/>
    </w:rPr>
  </w:style>
  <w:style w:type="character" w:customStyle="1" w:styleId="TextocomentarioCar1">
    <w:name w:val="Texto comentario Car1"/>
    <w:rsid w:val="00614E5B"/>
    <w:rPr>
      <w:rFonts w:ascii="Times New Roman" w:eastAsia="Times New Roman" w:hAnsi="Times New Roman"/>
      <w:color w:val="00000A"/>
      <w:kern w:val="1"/>
      <w:sz w:val="20"/>
      <w:szCs w:val="20"/>
      <w:lang w:eastAsia="zh-CN"/>
    </w:rPr>
  </w:style>
  <w:style w:type="paragraph" w:customStyle="1" w:styleId="Default">
    <w:name w:val="Default"/>
    <w:rsid w:val="00614E5B"/>
    <w:pPr>
      <w:autoSpaceDE w:val="0"/>
      <w:autoSpaceDN w:val="0"/>
      <w:adjustRightInd w:val="0"/>
      <w:spacing w:after="0" w:line="240" w:lineRule="auto"/>
    </w:pPr>
    <w:rPr>
      <w:rFonts w:ascii="Calibri" w:eastAsia="Calibri" w:hAnsi="Calibri" w:cs="Calibri"/>
      <w:color w:val="000000"/>
      <w:sz w:val="24"/>
      <w:szCs w:val="24"/>
      <w:lang w:val="es-ES" w:eastAsia="es-ES"/>
    </w:rPr>
  </w:style>
  <w:style w:type="table" w:styleId="Tablaconcuadrcula">
    <w:name w:val="Table Grid"/>
    <w:basedOn w:val="Tablanormal"/>
    <w:uiPriority w:val="59"/>
    <w:rsid w:val="00614E5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4E5B"/>
    <w:pPr>
      <w:spacing w:after="0" w:line="240" w:lineRule="auto"/>
    </w:pPr>
    <w:rPr>
      <w:rFonts w:ascii="Calibri" w:eastAsia="Calibri" w:hAnsi="Calibri" w:cs="Times New Roman"/>
      <w:lang w:val="es-ES"/>
    </w:rPr>
  </w:style>
  <w:style w:type="paragraph" w:styleId="Sinespaciado">
    <w:name w:val="No Spacing"/>
    <w:uiPriority w:val="1"/>
    <w:qFormat/>
    <w:rsid w:val="00614E5B"/>
    <w:pPr>
      <w:spacing w:after="0" w:line="240" w:lineRule="auto"/>
    </w:pPr>
    <w:rPr>
      <w:rFonts w:ascii="Times New Roman" w:eastAsia="Times New Roman" w:hAnsi="Times New Roman" w:cs="Times New Roman"/>
      <w:sz w:val="24"/>
      <w:szCs w:val="20"/>
      <w:lang w:val="es-ES" w:eastAsia="es-CL"/>
    </w:rPr>
  </w:style>
  <w:style w:type="character" w:customStyle="1" w:styleId="fontstyle01">
    <w:name w:val="fontstyle01"/>
    <w:rsid w:val="00614E5B"/>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3550">
      <w:bodyDiv w:val="1"/>
      <w:marLeft w:val="0"/>
      <w:marRight w:val="0"/>
      <w:marTop w:val="0"/>
      <w:marBottom w:val="0"/>
      <w:divBdr>
        <w:top w:val="none" w:sz="0" w:space="0" w:color="auto"/>
        <w:left w:val="none" w:sz="0" w:space="0" w:color="auto"/>
        <w:bottom w:val="none" w:sz="0" w:space="0" w:color="auto"/>
        <w:right w:val="none" w:sz="0" w:space="0" w:color="auto"/>
      </w:divBdr>
    </w:div>
    <w:div w:id="502014329">
      <w:bodyDiv w:val="1"/>
      <w:marLeft w:val="0"/>
      <w:marRight w:val="0"/>
      <w:marTop w:val="0"/>
      <w:marBottom w:val="0"/>
      <w:divBdr>
        <w:top w:val="none" w:sz="0" w:space="0" w:color="auto"/>
        <w:left w:val="none" w:sz="0" w:space="0" w:color="auto"/>
        <w:bottom w:val="none" w:sz="0" w:space="0" w:color="auto"/>
        <w:right w:val="none" w:sz="0" w:space="0" w:color="auto"/>
      </w:divBdr>
    </w:div>
    <w:div w:id="864366628">
      <w:bodyDiv w:val="1"/>
      <w:marLeft w:val="0"/>
      <w:marRight w:val="0"/>
      <w:marTop w:val="0"/>
      <w:marBottom w:val="0"/>
      <w:divBdr>
        <w:top w:val="none" w:sz="0" w:space="0" w:color="auto"/>
        <w:left w:val="none" w:sz="0" w:space="0" w:color="auto"/>
        <w:bottom w:val="none" w:sz="0" w:space="0" w:color="auto"/>
        <w:right w:val="none" w:sz="0" w:space="0" w:color="auto"/>
      </w:divBdr>
    </w:div>
    <w:div w:id="11634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25F35E4-5C32-4794-996F-4C3A1A21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2020-07-27T21:52:00Z</dcterms:created>
  <dcterms:modified xsi:type="dcterms:W3CDTF">2020-07-27T21:52:00Z</dcterms:modified>
</cp:coreProperties>
</file>