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3E90EED" w14:textId="7D5C0A93" w:rsidR="009C1CF8" w:rsidRPr="009C1CF8" w:rsidRDefault="009C1CF8" w:rsidP="009C1CF8">
      <w:pPr>
        <w:jc w:val="center"/>
        <w:rPr>
          <w:b/>
          <w:bCs/>
          <w:sz w:val="28"/>
          <w:szCs w:val="28"/>
        </w:rPr>
      </w:pPr>
      <w:r w:rsidRPr="009C1CF8">
        <w:rPr>
          <w:b/>
          <w:bCs/>
          <w:sz w:val="28"/>
          <w:szCs w:val="28"/>
        </w:rPr>
        <w:t>Integración de la Inteligencia Artificial en la Facultad de Medicina</w:t>
      </w:r>
    </w:p>
    <w:p w14:paraId="01F4C0D2" w14:textId="77777777" w:rsidR="009C1CF8" w:rsidRDefault="009C1CF8" w:rsidP="009C1CF8">
      <w:pPr>
        <w:rPr>
          <w:b/>
          <w:bCs/>
        </w:rPr>
      </w:pPr>
    </w:p>
    <w:p w14:paraId="00FBCCFB" w14:textId="086429DA" w:rsidR="009C1CF8" w:rsidRPr="009C1CF8" w:rsidRDefault="009C1CF8" w:rsidP="009C1CF8">
      <w:r>
        <w:rPr>
          <w:b/>
          <w:bCs/>
        </w:rPr>
        <w:t>Resumen ejecutivo</w:t>
      </w:r>
    </w:p>
    <w:p w14:paraId="6EEE46FA" w14:textId="77777777" w:rsidR="009C1CF8" w:rsidRPr="009C1CF8" w:rsidRDefault="009C1CF8" w:rsidP="00B04AEF">
      <w:pPr>
        <w:jc w:val="both"/>
      </w:pPr>
      <w:r w:rsidRPr="009C1CF8">
        <w:t xml:space="preserve">La Facultad de Medicina de la Universidad de Chile se encuentra en un momento crucial para liderar la transformación en salud y educación mediante la </w:t>
      </w:r>
      <w:r w:rsidRPr="009C1CF8">
        <w:rPr>
          <w:b/>
          <w:bCs/>
        </w:rPr>
        <w:t>integración de la Inteligencia Artificial (IA)</w:t>
      </w:r>
      <w:r w:rsidRPr="009C1CF8">
        <w:t xml:space="preserve">. Este plan estratégico, iniciado en junio de 2024, es liderado por el Vicedecano y desarrollado en conjunto con la </w:t>
      </w:r>
      <w:r w:rsidRPr="009C1CF8">
        <w:rPr>
          <w:b/>
          <w:bCs/>
        </w:rPr>
        <w:t>Dirección Económica, Dirección Académica, Subdirección Académica, Subdirección de Innovación y OPENICS</w:t>
      </w:r>
      <w:r w:rsidRPr="009C1CF8">
        <w:t>, busca potenciar nuestro quehacer universitario en todos los ámbitos de la academia.</w:t>
      </w:r>
    </w:p>
    <w:p w14:paraId="4625DD74" w14:textId="2BFB6245" w:rsidR="009C1CF8" w:rsidRDefault="009C1CF8" w:rsidP="00B04AEF">
      <w:pPr>
        <w:jc w:val="both"/>
      </w:pPr>
      <w:r w:rsidRPr="009C1CF8">
        <w:rPr>
          <w:b/>
          <w:bCs/>
        </w:rPr>
        <w:t>Objetivo General:</w:t>
      </w:r>
      <w:r w:rsidRPr="009C1CF8">
        <w:t xml:space="preserve"> Integrar tecnologías de IA en la Facultad de Medicina para mejorar el quehacer universitario centrado en las personas, promoviendo la innovación en la formación de profesionales de la salud y asegurando una práctica ética y responsable.</w:t>
      </w:r>
    </w:p>
    <w:p w14:paraId="206D83DA" w14:textId="77777777" w:rsidR="00B04AEF" w:rsidRPr="009C1CF8" w:rsidRDefault="00B04AEF" w:rsidP="00B04AEF">
      <w:pPr>
        <w:jc w:val="both"/>
      </w:pPr>
    </w:p>
    <w:p w14:paraId="35AD95EA" w14:textId="77777777" w:rsidR="009C1CF8" w:rsidRPr="009C1CF8" w:rsidRDefault="009C1CF8" w:rsidP="009C1CF8">
      <w:r w:rsidRPr="009C1CF8">
        <w:rPr>
          <w:b/>
          <w:bCs/>
        </w:rPr>
        <w:t>Ejes Estratégicos y Acciones Clave:</w:t>
      </w:r>
    </w:p>
    <w:p w14:paraId="5DD925E8" w14:textId="77777777" w:rsidR="00B04AEF" w:rsidRPr="00B04AEF" w:rsidRDefault="009C1CF8" w:rsidP="00B04AEF">
      <w:pPr>
        <w:numPr>
          <w:ilvl w:val="0"/>
          <w:numId w:val="1"/>
        </w:numPr>
        <w:jc w:val="both"/>
      </w:pPr>
      <w:r w:rsidRPr="009C1CF8">
        <w:rPr>
          <w:b/>
          <w:bCs/>
        </w:rPr>
        <w:t xml:space="preserve">Docencia de Pregrado y Postgrado: </w:t>
      </w:r>
    </w:p>
    <w:p w14:paraId="3C194EA7" w14:textId="77777777" w:rsidR="00B04AEF" w:rsidRDefault="009C1CF8" w:rsidP="00B04AEF">
      <w:pPr>
        <w:pStyle w:val="Prrafodelista"/>
        <w:numPr>
          <w:ilvl w:val="0"/>
          <w:numId w:val="4"/>
        </w:numPr>
        <w:jc w:val="both"/>
      </w:pPr>
      <w:r w:rsidRPr="00B04AEF">
        <w:rPr>
          <w:b/>
          <w:bCs/>
        </w:rPr>
        <w:t>Integración Curricular:</w:t>
      </w:r>
      <w:r w:rsidRPr="009C1CF8">
        <w:t xml:space="preserve"> Incorporar cursos y módulos sobre IA en salud en nuestros programas académicos. </w:t>
      </w:r>
    </w:p>
    <w:p w14:paraId="26AB3581" w14:textId="77777777" w:rsidR="00B04AEF" w:rsidRDefault="009C1CF8" w:rsidP="00B04AEF">
      <w:pPr>
        <w:pStyle w:val="Prrafodelista"/>
        <w:numPr>
          <w:ilvl w:val="0"/>
          <w:numId w:val="4"/>
        </w:numPr>
        <w:jc w:val="both"/>
      </w:pPr>
      <w:r w:rsidRPr="00B04AEF">
        <w:rPr>
          <w:b/>
          <w:bCs/>
        </w:rPr>
        <w:t>Capacitación Docente:</w:t>
      </w:r>
      <w:r w:rsidRPr="009C1CF8">
        <w:t xml:space="preserve"> Proveer formación continua a nuestros profesores en herramientas y metodologías de IA. </w:t>
      </w:r>
    </w:p>
    <w:p w14:paraId="5F5D05A0" w14:textId="31EB305D" w:rsidR="009C1CF8" w:rsidRPr="009C1CF8" w:rsidRDefault="009C1CF8" w:rsidP="00B04AEF">
      <w:pPr>
        <w:pStyle w:val="Prrafodelista"/>
        <w:numPr>
          <w:ilvl w:val="0"/>
          <w:numId w:val="4"/>
        </w:numPr>
        <w:jc w:val="both"/>
      </w:pPr>
      <w:r w:rsidRPr="00B04AEF">
        <w:rPr>
          <w:b/>
          <w:bCs/>
        </w:rPr>
        <w:t>Aprendizaje Experiencial:</w:t>
      </w:r>
      <w:r w:rsidRPr="009C1CF8">
        <w:t xml:space="preserve"> Utilizar simulaciones y aplicaciones de IA en prácticas clínicas para enriquecer la experiencia educativa.</w:t>
      </w:r>
    </w:p>
    <w:p w14:paraId="35EF0B72" w14:textId="77777777" w:rsidR="00B04AEF" w:rsidRPr="00B04AEF" w:rsidRDefault="009C1CF8" w:rsidP="00B04AEF">
      <w:pPr>
        <w:numPr>
          <w:ilvl w:val="0"/>
          <w:numId w:val="1"/>
        </w:numPr>
        <w:jc w:val="both"/>
      </w:pPr>
      <w:r w:rsidRPr="009C1CF8">
        <w:rPr>
          <w:b/>
          <w:bCs/>
        </w:rPr>
        <w:t xml:space="preserve">Investigación: </w:t>
      </w:r>
    </w:p>
    <w:p w14:paraId="3A16F008" w14:textId="77777777" w:rsidR="00B04AEF" w:rsidRDefault="009C1CF8" w:rsidP="00B04AEF">
      <w:pPr>
        <w:pStyle w:val="Prrafodelista"/>
        <w:numPr>
          <w:ilvl w:val="0"/>
          <w:numId w:val="5"/>
        </w:numPr>
        <w:jc w:val="both"/>
      </w:pPr>
      <w:r w:rsidRPr="00B04AEF">
        <w:rPr>
          <w:b/>
          <w:bCs/>
        </w:rPr>
        <w:t>Centro de Investigación en IA y Salud:</w:t>
      </w:r>
      <w:r w:rsidRPr="009C1CF8">
        <w:t xml:space="preserve"> Establecer un </w:t>
      </w:r>
      <w:proofErr w:type="spellStart"/>
      <w:r w:rsidRPr="009C1CF8">
        <w:t>hub</w:t>
      </w:r>
      <w:proofErr w:type="spellEnd"/>
      <w:r w:rsidRPr="009C1CF8">
        <w:t xml:space="preserve"> dedicado a proyectos innovadores y colaborativos. </w:t>
      </w:r>
    </w:p>
    <w:p w14:paraId="3DCF30ED" w14:textId="77777777" w:rsidR="00B04AEF" w:rsidRDefault="009C1CF8" w:rsidP="00B04AEF">
      <w:pPr>
        <w:numPr>
          <w:ilvl w:val="0"/>
          <w:numId w:val="5"/>
        </w:numPr>
        <w:jc w:val="both"/>
      </w:pPr>
      <w:r w:rsidRPr="009C1CF8">
        <w:rPr>
          <w:b/>
          <w:bCs/>
        </w:rPr>
        <w:t>Colaboraciones Interdisciplinarias:</w:t>
      </w:r>
      <w:r w:rsidRPr="009C1CF8">
        <w:t xml:space="preserve"> Trabajar junto a otras facultades y entidades para explorar nuevas fronteras en salud. </w:t>
      </w:r>
    </w:p>
    <w:p w14:paraId="0EADC03E" w14:textId="7355CE10" w:rsidR="009C1CF8" w:rsidRPr="009C1CF8" w:rsidRDefault="009C1CF8" w:rsidP="00B04AEF">
      <w:pPr>
        <w:numPr>
          <w:ilvl w:val="0"/>
          <w:numId w:val="5"/>
        </w:numPr>
        <w:jc w:val="both"/>
      </w:pPr>
      <w:r w:rsidRPr="009C1CF8">
        <w:rPr>
          <w:b/>
          <w:bCs/>
        </w:rPr>
        <w:t>Difusión Científica:</w:t>
      </w:r>
      <w:r w:rsidRPr="009C1CF8">
        <w:t xml:space="preserve"> Publicar y compartir nuestros hallazgos en plataformas de alto impacto global.</w:t>
      </w:r>
    </w:p>
    <w:p w14:paraId="71834F93" w14:textId="77777777" w:rsidR="00B04AEF" w:rsidRPr="00B04AEF" w:rsidRDefault="009C1CF8" w:rsidP="00B04AEF">
      <w:pPr>
        <w:numPr>
          <w:ilvl w:val="0"/>
          <w:numId w:val="1"/>
        </w:numPr>
        <w:jc w:val="both"/>
      </w:pPr>
      <w:r w:rsidRPr="009C1CF8">
        <w:rPr>
          <w:b/>
          <w:bCs/>
        </w:rPr>
        <w:t xml:space="preserve">Gestión Universitaria: </w:t>
      </w:r>
    </w:p>
    <w:p w14:paraId="285CEBA2" w14:textId="77777777" w:rsidR="00B04AEF" w:rsidRDefault="009C1CF8" w:rsidP="00B04AEF">
      <w:pPr>
        <w:numPr>
          <w:ilvl w:val="0"/>
          <w:numId w:val="6"/>
        </w:numPr>
        <w:jc w:val="both"/>
      </w:pPr>
      <w:r w:rsidRPr="009C1CF8">
        <w:rPr>
          <w:b/>
          <w:bCs/>
        </w:rPr>
        <w:t>Automatización de Procesos:</w:t>
      </w:r>
      <w:r w:rsidRPr="009C1CF8">
        <w:t xml:space="preserve"> Implementar sistemas inteligentes para mejorar la eficiencia administrativa. </w:t>
      </w:r>
    </w:p>
    <w:p w14:paraId="1950610E" w14:textId="77777777" w:rsidR="00B04AEF" w:rsidRDefault="009C1CF8" w:rsidP="00B04AEF">
      <w:pPr>
        <w:numPr>
          <w:ilvl w:val="0"/>
          <w:numId w:val="6"/>
        </w:numPr>
        <w:jc w:val="both"/>
      </w:pPr>
      <w:r w:rsidRPr="009C1CF8">
        <w:rPr>
          <w:b/>
          <w:bCs/>
        </w:rPr>
        <w:t>Atención Personalizada:</w:t>
      </w:r>
      <w:r w:rsidRPr="009C1CF8">
        <w:t xml:space="preserve"> Utilizar </w:t>
      </w:r>
      <w:proofErr w:type="spellStart"/>
      <w:r w:rsidRPr="009C1CF8">
        <w:t>chatbots</w:t>
      </w:r>
      <w:proofErr w:type="spellEnd"/>
      <w:r w:rsidRPr="009C1CF8">
        <w:t xml:space="preserve"> y asistentes virtuales para apoyar a estudiantes y personal. </w:t>
      </w:r>
    </w:p>
    <w:p w14:paraId="3AB4BA54" w14:textId="0FC87C2C" w:rsidR="009C1CF8" w:rsidRPr="009C1CF8" w:rsidRDefault="009C1CF8" w:rsidP="00B04AEF">
      <w:pPr>
        <w:numPr>
          <w:ilvl w:val="0"/>
          <w:numId w:val="6"/>
        </w:numPr>
        <w:jc w:val="both"/>
      </w:pPr>
      <w:r w:rsidRPr="009C1CF8">
        <w:rPr>
          <w:b/>
          <w:bCs/>
        </w:rPr>
        <w:t>Análisis Predictivo:</w:t>
      </w:r>
      <w:r w:rsidRPr="009C1CF8">
        <w:t xml:space="preserve"> Emplear IA para una mejor planificación y toma de decisiones estratégicas.</w:t>
      </w:r>
    </w:p>
    <w:p w14:paraId="2ABCA535" w14:textId="77777777" w:rsidR="00B04AEF" w:rsidRPr="00B04AEF" w:rsidRDefault="009C1CF8" w:rsidP="00B04AEF">
      <w:pPr>
        <w:numPr>
          <w:ilvl w:val="0"/>
          <w:numId w:val="1"/>
        </w:numPr>
        <w:jc w:val="both"/>
      </w:pPr>
      <w:r w:rsidRPr="009C1CF8">
        <w:rPr>
          <w:b/>
          <w:bCs/>
        </w:rPr>
        <w:t xml:space="preserve">Innovación: </w:t>
      </w:r>
    </w:p>
    <w:p w14:paraId="753BE712" w14:textId="77777777" w:rsidR="00B04AEF" w:rsidRDefault="009C1CF8" w:rsidP="00B04AEF">
      <w:pPr>
        <w:numPr>
          <w:ilvl w:val="0"/>
          <w:numId w:val="7"/>
        </w:numPr>
        <w:jc w:val="both"/>
      </w:pPr>
      <w:r w:rsidRPr="009C1CF8">
        <w:rPr>
          <w:b/>
          <w:bCs/>
        </w:rPr>
        <w:t>Incubadora de Startups:</w:t>
      </w:r>
      <w:r w:rsidRPr="009C1CF8">
        <w:t xml:space="preserve"> Crear un ecosistema que apoye emprendimientos en salud digital. </w:t>
      </w:r>
    </w:p>
    <w:p w14:paraId="3D233342" w14:textId="77777777" w:rsidR="003D0CAE" w:rsidRDefault="009C1CF8" w:rsidP="00E469EC">
      <w:pPr>
        <w:numPr>
          <w:ilvl w:val="0"/>
          <w:numId w:val="7"/>
        </w:numPr>
        <w:jc w:val="both"/>
      </w:pPr>
      <w:r w:rsidRPr="003D0CAE">
        <w:rPr>
          <w:b/>
          <w:bCs/>
        </w:rPr>
        <w:t>Eventos de Innovación:</w:t>
      </w:r>
      <w:r w:rsidRPr="009C1CF8">
        <w:t xml:space="preserve"> </w:t>
      </w:r>
      <w:r w:rsidR="003D0CAE" w:rsidRPr="003D0CAE">
        <w:t>Organizar competencias, convocatorias e instancias de colaboración para impulsar el desarrollo de soluciones con base en IA</w:t>
      </w:r>
    </w:p>
    <w:p w14:paraId="425CFE02" w14:textId="625A4C04" w:rsidR="009C1CF8" w:rsidRPr="009C1CF8" w:rsidRDefault="009C1CF8" w:rsidP="00E469EC">
      <w:pPr>
        <w:numPr>
          <w:ilvl w:val="0"/>
          <w:numId w:val="7"/>
        </w:numPr>
        <w:jc w:val="both"/>
      </w:pPr>
      <w:r w:rsidRPr="003D0CAE">
        <w:rPr>
          <w:b/>
          <w:bCs/>
        </w:rPr>
        <w:t>Alianzas Estratégicas:</w:t>
      </w:r>
      <w:r w:rsidRPr="009C1CF8">
        <w:t xml:space="preserve"> Colaborar con líderes de la industria tecnológica para proyectos conjuntos.</w:t>
      </w:r>
    </w:p>
    <w:p w14:paraId="313AF095" w14:textId="77777777" w:rsidR="00B04AEF" w:rsidRPr="00B04AEF" w:rsidRDefault="009C1CF8" w:rsidP="00B04AEF">
      <w:pPr>
        <w:numPr>
          <w:ilvl w:val="0"/>
          <w:numId w:val="1"/>
        </w:numPr>
        <w:jc w:val="both"/>
      </w:pPr>
      <w:r w:rsidRPr="009C1CF8">
        <w:rPr>
          <w:b/>
          <w:bCs/>
        </w:rPr>
        <w:t xml:space="preserve">Vinculación con el Medio: </w:t>
      </w:r>
    </w:p>
    <w:p w14:paraId="286E6F70" w14:textId="77777777" w:rsidR="00B04AEF" w:rsidRDefault="009C1CF8" w:rsidP="00B04AEF">
      <w:pPr>
        <w:numPr>
          <w:ilvl w:val="0"/>
          <w:numId w:val="8"/>
        </w:numPr>
        <w:jc w:val="both"/>
      </w:pPr>
      <w:r w:rsidRPr="009C1CF8">
        <w:rPr>
          <w:b/>
          <w:bCs/>
        </w:rPr>
        <w:t>Proyectos Comunitarios:</w:t>
      </w:r>
      <w:r w:rsidRPr="009C1CF8">
        <w:t xml:space="preserve"> Implementar iniciativas que mejoren la salud pública utilizando IA. </w:t>
      </w:r>
    </w:p>
    <w:p w14:paraId="6E911C24" w14:textId="77777777" w:rsidR="00B04AEF" w:rsidRDefault="009C1CF8" w:rsidP="00B04AEF">
      <w:pPr>
        <w:numPr>
          <w:ilvl w:val="0"/>
          <w:numId w:val="8"/>
        </w:numPr>
        <w:jc w:val="both"/>
      </w:pPr>
      <w:r w:rsidRPr="009C1CF8">
        <w:rPr>
          <w:b/>
          <w:bCs/>
        </w:rPr>
        <w:t>Formación Continua Externa:</w:t>
      </w:r>
      <w:r w:rsidRPr="009C1CF8">
        <w:t xml:space="preserve"> Ofrecer cursos y talleres a profesionales de la salud en ejercicio. </w:t>
      </w:r>
    </w:p>
    <w:p w14:paraId="0489763C" w14:textId="2FB5DAA1" w:rsidR="009C1CF8" w:rsidRPr="009C1CF8" w:rsidRDefault="009C1CF8" w:rsidP="00B04AEF">
      <w:pPr>
        <w:numPr>
          <w:ilvl w:val="0"/>
          <w:numId w:val="8"/>
        </w:numPr>
        <w:jc w:val="both"/>
      </w:pPr>
      <w:r w:rsidRPr="009C1CF8">
        <w:rPr>
          <w:b/>
          <w:bCs/>
        </w:rPr>
        <w:t>Educación y Conciencia Social:</w:t>
      </w:r>
      <w:r w:rsidRPr="009C1CF8">
        <w:t xml:space="preserve"> Difundir el conocimiento sobre IA y sus beneficios a la sociedad.</w:t>
      </w:r>
    </w:p>
    <w:p w14:paraId="4F302EB6" w14:textId="77777777" w:rsidR="00B04AEF" w:rsidRPr="00B04AEF" w:rsidRDefault="009C1CF8" w:rsidP="00B04AEF">
      <w:pPr>
        <w:numPr>
          <w:ilvl w:val="0"/>
          <w:numId w:val="1"/>
        </w:numPr>
        <w:jc w:val="both"/>
      </w:pPr>
      <w:r w:rsidRPr="009C1CF8">
        <w:rPr>
          <w:b/>
          <w:bCs/>
        </w:rPr>
        <w:t xml:space="preserve">Ética y Sustentabilidad: </w:t>
      </w:r>
    </w:p>
    <w:p w14:paraId="7F091F96" w14:textId="77777777" w:rsidR="00B04AEF" w:rsidRDefault="009C1CF8" w:rsidP="00B04AEF">
      <w:pPr>
        <w:numPr>
          <w:ilvl w:val="0"/>
          <w:numId w:val="9"/>
        </w:numPr>
        <w:jc w:val="both"/>
      </w:pPr>
      <w:r w:rsidRPr="009C1CF8">
        <w:rPr>
          <w:b/>
          <w:bCs/>
        </w:rPr>
        <w:t>Marco Ético Sólido:</w:t>
      </w:r>
      <w:r w:rsidRPr="009C1CF8">
        <w:t xml:space="preserve"> Desarrollar políticas que garanticen un uso responsable de la IA. </w:t>
      </w:r>
    </w:p>
    <w:p w14:paraId="53F44146" w14:textId="77777777" w:rsidR="00B04AEF" w:rsidRDefault="009C1CF8" w:rsidP="00B04AEF">
      <w:pPr>
        <w:numPr>
          <w:ilvl w:val="0"/>
          <w:numId w:val="9"/>
        </w:numPr>
        <w:jc w:val="both"/>
      </w:pPr>
      <w:r w:rsidRPr="009C1CF8">
        <w:rPr>
          <w:b/>
          <w:bCs/>
        </w:rPr>
        <w:t>Protección de Datos:</w:t>
      </w:r>
      <w:r w:rsidRPr="009C1CF8">
        <w:t xml:space="preserve"> Asegurar la confidencialidad y privacidad de la información sensible. </w:t>
      </w:r>
    </w:p>
    <w:p w14:paraId="288997AB" w14:textId="1C0DAEB6" w:rsidR="009C1CF8" w:rsidRDefault="009C1CF8" w:rsidP="00B04AEF">
      <w:pPr>
        <w:numPr>
          <w:ilvl w:val="0"/>
          <w:numId w:val="9"/>
        </w:numPr>
        <w:jc w:val="both"/>
      </w:pPr>
      <w:r w:rsidRPr="009C1CF8">
        <w:rPr>
          <w:b/>
          <w:bCs/>
        </w:rPr>
        <w:t>Responsabilidad Social:</w:t>
      </w:r>
      <w:r w:rsidRPr="009C1CF8">
        <w:t xml:space="preserve"> Promover prácticas que contribuyan al bienestar ambiental y comunitario.</w:t>
      </w:r>
    </w:p>
    <w:p w14:paraId="48532555" w14:textId="77777777" w:rsidR="00B04AEF" w:rsidRPr="009C1CF8" w:rsidRDefault="00B04AEF" w:rsidP="00B04AEF">
      <w:pPr>
        <w:ind w:left="1068"/>
        <w:jc w:val="both"/>
      </w:pPr>
    </w:p>
    <w:p w14:paraId="418C339E" w14:textId="77777777" w:rsidR="009C1CF8" w:rsidRPr="009C1CF8" w:rsidRDefault="009C1CF8" w:rsidP="00B04AEF">
      <w:pPr>
        <w:jc w:val="both"/>
      </w:pPr>
      <w:r w:rsidRPr="009C1CF8">
        <w:rPr>
          <w:b/>
          <w:bCs/>
        </w:rPr>
        <w:t>Etapas de Implementación:</w:t>
      </w:r>
    </w:p>
    <w:p w14:paraId="3AA50C97" w14:textId="77777777" w:rsidR="009C1CF8" w:rsidRPr="009C1CF8" w:rsidRDefault="009C1CF8" w:rsidP="00B04AEF">
      <w:pPr>
        <w:numPr>
          <w:ilvl w:val="0"/>
          <w:numId w:val="2"/>
        </w:numPr>
        <w:jc w:val="both"/>
      </w:pPr>
      <w:r w:rsidRPr="009C1CF8">
        <w:rPr>
          <w:b/>
          <w:bCs/>
        </w:rPr>
        <w:t>Diagnóstico Inicial:</w:t>
      </w:r>
      <w:r w:rsidRPr="009C1CF8">
        <w:t xml:space="preserve"> Identificar fortalezas, oportunidades y áreas de mejora en relación con la IA.</w:t>
      </w:r>
    </w:p>
    <w:p w14:paraId="68E0CEAD" w14:textId="77777777" w:rsidR="009C1CF8" w:rsidRPr="009C1CF8" w:rsidRDefault="009C1CF8" w:rsidP="00B04AEF">
      <w:pPr>
        <w:numPr>
          <w:ilvl w:val="0"/>
          <w:numId w:val="2"/>
        </w:numPr>
        <w:jc w:val="both"/>
      </w:pPr>
      <w:r w:rsidRPr="009C1CF8">
        <w:rPr>
          <w:b/>
          <w:bCs/>
        </w:rPr>
        <w:t>Co-construcción y Validación:</w:t>
      </w:r>
      <w:r w:rsidRPr="009C1CF8">
        <w:t xml:space="preserve"> Involucrar a toda la comunidad universitaria para enriquecer y afinar el plan.</w:t>
      </w:r>
    </w:p>
    <w:p w14:paraId="1365AA2D" w14:textId="77777777" w:rsidR="009C1CF8" w:rsidRPr="009C1CF8" w:rsidRDefault="009C1CF8" w:rsidP="00B04AEF">
      <w:pPr>
        <w:numPr>
          <w:ilvl w:val="0"/>
          <w:numId w:val="2"/>
        </w:numPr>
        <w:jc w:val="both"/>
      </w:pPr>
      <w:r w:rsidRPr="009C1CF8">
        <w:rPr>
          <w:b/>
          <w:bCs/>
        </w:rPr>
        <w:t>Ejecución Estratégica:</w:t>
      </w:r>
      <w:r w:rsidRPr="009C1CF8">
        <w:t xml:space="preserve"> Implementar las acciones propuestas con seguimiento y adaptabilidad.</w:t>
      </w:r>
    </w:p>
    <w:p w14:paraId="3E3E4655" w14:textId="77777777" w:rsidR="009C1CF8" w:rsidRPr="009C1CF8" w:rsidRDefault="009C1CF8" w:rsidP="00B04AEF">
      <w:pPr>
        <w:numPr>
          <w:ilvl w:val="0"/>
          <w:numId w:val="2"/>
        </w:numPr>
        <w:jc w:val="both"/>
      </w:pPr>
      <w:r w:rsidRPr="009C1CF8">
        <w:rPr>
          <w:b/>
          <w:bCs/>
        </w:rPr>
        <w:t>Evaluación Continua:</w:t>
      </w:r>
      <w:r w:rsidRPr="009C1CF8">
        <w:t xml:space="preserve"> Medir resultados, aprender de la experiencia y ajustar el rumbo cuando sea necesario.</w:t>
      </w:r>
    </w:p>
    <w:p w14:paraId="761CF761" w14:textId="77777777" w:rsidR="009C1CF8" w:rsidRDefault="009C1CF8" w:rsidP="00B04AEF">
      <w:pPr>
        <w:numPr>
          <w:ilvl w:val="0"/>
          <w:numId w:val="2"/>
        </w:numPr>
        <w:jc w:val="both"/>
      </w:pPr>
      <w:r w:rsidRPr="009C1CF8">
        <w:rPr>
          <w:b/>
          <w:bCs/>
        </w:rPr>
        <w:t>Mejora y Escalamiento:</w:t>
      </w:r>
      <w:r w:rsidRPr="009C1CF8">
        <w:t xml:space="preserve"> Consolidar logros y ampliar el alcance de las iniciativas exitosas.</w:t>
      </w:r>
    </w:p>
    <w:p w14:paraId="391952BA" w14:textId="77777777" w:rsidR="00B04AEF" w:rsidRPr="009C1CF8" w:rsidRDefault="00B04AEF" w:rsidP="00B04AEF">
      <w:pPr>
        <w:numPr>
          <w:ilvl w:val="0"/>
          <w:numId w:val="2"/>
        </w:numPr>
        <w:jc w:val="both"/>
      </w:pPr>
    </w:p>
    <w:p w14:paraId="504B2F89" w14:textId="77777777" w:rsidR="009C1CF8" w:rsidRPr="009C1CF8" w:rsidRDefault="009C1CF8" w:rsidP="00B04AEF">
      <w:pPr>
        <w:jc w:val="both"/>
      </w:pPr>
      <w:r w:rsidRPr="009C1CF8">
        <w:rPr>
          <w:b/>
          <w:bCs/>
        </w:rPr>
        <w:t xml:space="preserve">Hito 1: </w:t>
      </w:r>
      <w:proofErr w:type="spellStart"/>
      <w:r w:rsidRPr="009C1CF8">
        <w:rPr>
          <w:b/>
          <w:bCs/>
        </w:rPr>
        <w:t>Hackatón</w:t>
      </w:r>
      <w:proofErr w:type="spellEnd"/>
      <w:r w:rsidRPr="009C1CF8">
        <w:rPr>
          <w:b/>
          <w:bCs/>
        </w:rPr>
        <w:t>: Jornada de Co-construcción FAMED y la IA</w:t>
      </w:r>
    </w:p>
    <w:p w14:paraId="6F6B78CD" w14:textId="77777777" w:rsidR="009C1CF8" w:rsidRPr="009C1CF8" w:rsidRDefault="009C1CF8" w:rsidP="00B04AEF">
      <w:pPr>
        <w:jc w:val="both"/>
      </w:pPr>
      <w:r w:rsidRPr="009C1CF8">
        <w:t xml:space="preserve">El primer hito consiste en la realización de una jornada de </w:t>
      </w:r>
      <w:proofErr w:type="spellStart"/>
      <w:r w:rsidRPr="009C1CF8">
        <w:t>Hackatón</w:t>
      </w:r>
      <w:proofErr w:type="spellEnd"/>
      <w:r w:rsidRPr="009C1CF8">
        <w:t xml:space="preserve"> diseñada para promover la integración de la inteligencia artificial en la Facultad de Medicina, motivar la participación activa de la comunidad universitaria y explorar desafíos y oportunidades en el ámbito académico. </w:t>
      </w:r>
    </w:p>
    <w:p w14:paraId="09064F1B" w14:textId="77777777" w:rsidR="009C1CF8" w:rsidRPr="009C1CF8" w:rsidRDefault="009C1CF8" w:rsidP="00B04AEF">
      <w:pPr>
        <w:jc w:val="both"/>
      </w:pPr>
      <w:r w:rsidRPr="009C1CF8">
        <w:t xml:space="preserve">Las actividades incluyen una breve presentación del plan de IA FAMED, con el posterior planteamiento de desafíos ejemplo y se trabajará en mesas colaborativas de 6 personas para generar ideas innovadoras para enfrentar alguno de estos desafíos o alguno de la preferencia de cada grupo alineados con las dimensiones del quehacer de la FAMED. La actividad se realizará el viernes 29 de noviembre de 12:00 a 18:00 </w:t>
      </w:r>
      <w:proofErr w:type="spellStart"/>
      <w:r w:rsidRPr="009C1CF8">
        <w:t>hrs</w:t>
      </w:r>
      <w:proofErr w:type="spellEnd"/>
      <w:r w:rsidRPr="009C1CF8">
        <w:t xml:space="preserve">, con una metodología diseñada para fomentar el pensamiento creativo, la colaboración triestamental y espacios de </w:t>
      </w:r>
      <w:proofErr w:type="spellStart"/>
      <w:r w:rsidRPr="009C1CF8">
        <w:t>networking</w:t>
      </w:r>
      <w:proofErr w:type="spellEnd"/>
      <w:r w:rsidRPr="009C1CF8">
        <w:t xml:space="preserve">. Posterior a esto se presentarán las ideas por grupo en formato pitch y se seleccionará a un grupo ganador quién recibirá como premio 1 </w:t>
      </w:r>
      <w:proofErr w:type="spellStart"/>
      <w:r w:rsidRPr="009C1CF8">
        <w:t>ipad</w:t>
      </w:r>
      <w:proofErr w:type="spellEnd"/>
      <w:r w:rsidRPr="009C1CF8">
        <w:t xml:space="preserve"> para cada integrante. </w:t>
      </w:r>
    </w:p>
    <w:p w14:paraId="5215713C" w14:textId="77777777" w:rsidR="009C1CF8" w:rsidRDefault="009C1CF8" w:rsidP="00B04AEF">
      <w:pPr>
        <w:jc w:val="both"/>
      </w:pPr>
    </w:p>
    <w:p w14:paraId="1BA5EE01" w14:textId="77777777" w:rsidR="009C1CF8" w:rsidRPr="009C1CF8" w:rsidRDefault="009C1CF8" w:rsidP="00B04AEF">
      <w:pPr>
        <w:jc w:val="both"/>
      </w:pPr>
      <w:r w:rsidRPr="009C1CF8">
        <w:rPr>
          <w:b/>
          <w:bCs/>
        </w:rPr>
        <w:t>Llamado a la Acción:</w:t>
      </w:r>
    </w:p>
    <w:p w14:paraId="47A862B9" w14:textId="77777777" w:rsidR="009C1CF8" w:rsidRPr="009C1CF8" w:rsidRDefault="009C1CF8" w:rsidP="00B04AEF">
      <w:pPr>
        <w:jc w:val="both"/>
      </w:pPr>
      <w:r w:rsidRPr="009C1CF8">
        <w:t>Invitamos a todas las unidades académicas a sumarse activamente a esta iniciativa. Su participación en el Hito 1 es fundamental para el desarrollo de este proyecto y hacemos un llamado a que participe al menos un/a académico/a por cada Departamento, Instituto, Centro y Escuela.</w:t>
      </w:r>
    </w:p>
    <w:p w14:paraId="21E01C30" w14:textId="77777777" w:rsidR="009C1CF8" w:rsidRPr="009C1CF8" w:rsidRDefault="009C1CF8" w:rsidP="00B04AEF">
      <w:pPr>
        <w:numPr>
          <w:ilvl w:val="0"/>
          <w:numId w:val="3"/>
        </w:numPr>
        <w:jc w:val="both"/>
      </w:pPr>
      <w:r w:rsidRPr="009C1CF8">
        <w:rPr>
          <w:b/>
          <w:bCs/>
        </w:rPr>
        <w:t>Potenciar nuestras capacidades educativas y de investigación.</w:t>
      </w:r>
    </w:p>
    <w:p w14:paraId="2DA63422" w14:textId="77777777" w:rsidR="009C1CF8" w:rsidRPr="009C1CF8" w:rsidRDefault="009C1CF8" w:rsidP="00B04AEF">
      <w:pPr>
        <w:numPr>
          <w:ilvl w:val="0"/>
          <w:numId w:val="3"/>
        </w:numPr>
        <w:jc w:val="both"/>
      </w:pPr>
      <w:r w:rsidRPr="009C1CF8">
        <w:rPr>
          <w:b/>
          <w:bCs/>
        </w:rPr>
        <w:t>Formar profesionales líderes en un mundo digitalizado.</w:t>
      </w:r>
    </w:p>
    <w:p w14:paraId="5C2AB5E5" w14:textId="77777777" w:rsidR="009C1CF8" w:rsidRPr="009C1CF8" w:rsidRDefault="009C1CF8" w:rsidP="00B04AEF">
      <w:pPr>
        <w:numPr>
          <w:ilvl w:val="0"/>
          <w:numId w:val="3"/>
        </w:numPr>
        <w:jc w:val="both"/>
      </w:pPr>
      <w:r w:rsidRPr="009C1CF8">
        <w:rPr>
          <w:b/>
          <w:bCs/>
        </w:rPr>
        <w:t>Impactar positivamente en la sociedad y mejorar la calidad de vida de nuestras comunidades.</w:t>
      </w:r>
    </w:p>
    <w:p w14:paraId="6D90FF36" w14:textId="77777777" w:rsidR="009C1CF8" w:rsidRPr="009C1CF8" w:rsidRDefault="009C1CF8" w:rsidP="00B04AEF">
      <w:pPr>
        <w:numPr>
          <w:ilvl w:val="0"/>
          <w:numId w:val="3"/>
        </w:numPr>
        <w:jc w:val="both"/>
      </w:pPr>
      <w:r w:rsidRPr="009C1CF8">
        <w:rPr>
          <w:b/>
          <w:bCs/>
        </w:rPr>
        <w:t>Posicionar a nuestra Facultad como referente nacional e internacional en innovación.</w:t>
      </w:r>
    </w:p>
    <w:p w14:paraId="6341AB2A" w14:textId="77777777" w:rsidR="009C1CF8" w:rsidRPr="009C1CF8" w:rsidRDefault="009C1CF8" w:rsidP="009C1CF8"/>
    <w:p w14:paraId="30A8B42C" w14:textId="77777777" w:rsidR="00827884" w:rsidRDefault="00827884"/>
    <w:sectPr w:rsidR="00827884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D32ACF"/>
    <w:multiLevelType w:val="multilevel"/>
    <w:tmpl w:val="1B887A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7911010"/>
    <w:multiLevelType w:val="multilevel"/>
    <w:tmpl w:val="E190D7E0"/>
    <w:lvl w:ilvl="0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</w:lvl>
    <w:lvl w:ilvl="2" w:tentative="1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entative="1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 w:tentative="1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entative="1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 w:tentative="1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abstractNum w:abstractNumId="2" w15:restartNumberingAfterBreak="0">
    <w:nsid w:val="27B3372D"/>
    <w:multiLevelType w:val="multilevel"/>
    <w:tmpl w:val="0F4EA7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8643BDA"/>
    <w:multiLevelType w:val="multilevel"/>
    <w:tmpl w:val="E190D7E0"/>
    <w:lvl w:ilvl="0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</w:lvl>
    <w:lvl w:ilvl="2" w:tentative="1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entative="1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 w:tentative="1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entative="1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 w:tentative="1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abstractNum w:abstractNumId="4" w15:restartNumberingAfterBreak="0">
    <w:nsid w:val="39A539B2"/>
    <w:multiLevelType w:val="multilevel"/>
    <w:tmpl w:val="E190D7E0"/>
    <w:lvl w:ilvl="0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</w:lvl>
    <w:lvl w:ilvl="2" w:tentative="1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entative="1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 w:tentative="1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entative="1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 w:tentative="1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abstractNum w:abstractNumId="5" w15:restartNumberingAfterBreak="0">
    <w:nsid w:val="3E5D2E43"/>
    <w:multiLevelType w:val="multilevel"/>
    <w:tmpl w:val="E190D7E0"/>
    <w:lvl w:ilvl="0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</w:lvl>
    <w:lvl w:ilvl="2" w:tentative="1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entative="1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 w:tentative="1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entative="1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 w:tentative="1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abstractNum w:abstractNumId="6" w15:restartNumberingAfterBreak="0">
    <w:nsid w:val="43387F67"/>
    <w:multiLevelType w:val="multilevel"/>
    <w:tmpl w:val="E190D7E0"/>
    <w:lvl w:ilvl="0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</w:lvl>
    <w:lvl w:ilvl="2" w:tentative="1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entative="1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 w:tentative="1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entative="1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 w:tentative="1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abstractNum w:abstractNumId="7" w15:restartNumberingAfterBreak="0">
    <w:nsid w:val="5C3E7D40"/>
    <w:multiLevelType w:val="hybridMultilevel"/>
    <w:tmpl w:val="AACA955C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5DA01B0F"/>
    <w:multiLevelType w:val="multilevel"/>
    <w:tmpl w:val="9E0846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364359546">
    <w:abstractNumId w:val="2"/>
  </w:num>
  <w:num w:numId="2" w16cid:durableId="1753156440">
    <w:abstractNumId w:val="0"/>
  </w:num>
  <w:num w:numId="3" w16cid:durableId="1578974265">
    <w:abstractNumId w:val="8"/>
  </w:num>
  <w:num w:numId="4" w16cid:durableId="1714846129">
    <w:abstractNumId w:val="7"/>
  </w:num>
  <w:num w:numId="5" w16cid:durableId="419639538">
    <w:abstractNumId w:val="4"/>
  </w:num>
  <w:num w:numId="6" w16cid:durableId="1542521202">
    <w:abstractNumId w:val="1"/>
  </w:num>
  <w:num w:numId="7" w16cid:durableId="1318800684">
    <w:abstractNumId w:val="6"/>
  </w:num>
  <w:num w:numId="8" w16cid:durableId="142546853">
    <w:abstractNumId w:val="5"/>
  </w:num>
  <w:num w:numId="9" w16cid:durableId="57744182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1CF8"/>
    <w:rsid w:val="000570D1"/>
    <w:rsid w:val="003D0CAE"/>
    <w:rsid w:val="00477083"/>
    <w:rsid w:val="00827884"/>
    <w:rsid w:val="009C1CF8"/>
    <w:rsid w:val="00B04A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6C9152"/>
  <w15:chartTrackingRefBased/>
  <w15:docId w15:val="{45F4C252-0A6E-2041-AA37-582C0577B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9C1CF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9C1CF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9C1CF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9C1CF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9C1CF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9C1CF8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9C1CF8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9C1CF8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9C1CF8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C1CF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9C1CF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9C1CF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9C1CF8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9C1CF8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9C1CF8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9C1CF8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9C1CF8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9C1CF8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9C1CF8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9C1CF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9C1CF8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9C1CF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9C1CF8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9C1CF8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9C1CF8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9C1CF8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9C1CF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9C1CF8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9C1CF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8127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8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781</Words>
  <Characters>4298</Characters>
  <Application>Microsoft Office Word</Application>
  <DocSecurity>0</DocSecurity>
  <Lines>35</Lines>
  <Paragraphs>10</Paragraphs>
  <ScaleCrop>false</ScaleCrop>
  <Company/>
  <LinksUpToDate>false</LinksUpToDate>
  <CharactersWithSpaces>5069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Ulrike Kemmerling Weis (ukemmerling)</dc:creator>
  <cp:keywords/>
  <dc:description/>
  <cp:lastModifiedBy>Ulrike Kemmerling Weis (ukemmerling)</cp:lastModifiedBy>
  <cp:revision>3</cp:revision>
  <dcterms:created xsi:type="dcterms:W3CDTF">2024-10-31T13:28:00Z</dcterms:created>
  <dcterms:modified xsi:type="dcterms:W3CDTF">2024-11-01T15:28:00Z</dcterms:modified>
</cp:coreProperties>
</file>