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rFonts w:ascii="Times New Roman" w:cs="Times New Roman" w:eastAsia="Times New Roman" w:hAnsi="Times New Roman"/>
          <w:color w:val="000000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before="73" w:line="477" w:lineRule="auto"/>
        <w:ind w:left="3838" w:right="3758" w:hanging="78.00000000000011"/>
        <w:jc w:val="center"/>
        <w:rPr>
          <w:b w:val="1"/>
        </w:rPr>
      </w:pPr>
      <w:r w:rsidDel="00000000" w:rsidR="00000000" w:rsidRPr="00000000">
        <w:rPr>
          <w:b w:val="1"/>
          <w:rtl w:val="0"/>
        </w:rPr>
        <w:t xml:space="preserve">DECLARACIÓN JURADA</w:t>
      </w:r>
    </w:p>
    <w:p w:rsidR="00000000" w:rsidDel="00000000" w:rsidP="00000000" w:rsidRDefault="00000000" w:rsidRPr="00000000" w14:paraId="0000000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b w:val="1"/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" w:lineRule="auto"/>
        <w:ind w:left="6207" w:right="140" w:firstLine="0"/>
        <w:rPr>
          <w:color w:val="000000"/>
        </w:rPr>
      </w:pPr>
      <w:bookmarkStart w:colFirst="0" w:colLast="0" w:name="_heading=h.gjdgxs" w:id="0"/>
      <w:bookmarkEnd w:id="0"/>
      <w:r w:rsidDel="00000000" w:rsidR="00000000" w:rsidRPr="00000000">
        <w:rPr>
          <w:color w:val="000000"/>
          <w:rtl w:val="0"/>
        </w:rPr>
        <w:t xml:space="preserve">Santiago,…….de……........de 202</w:t>
      </w:r>
      <w:r w:rsidDel="00000000" w:rsidR="00000000" w:rsidRPr="00000000">
        <w:rPr>
          <w:rtl w:val="0"/>
        </w:rPr>
        <w:t xml:space="preserve">5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3" w:lineRule="auto"/>
        <w:rPr>
          <w:color w:val="000000"/>
          <w:sz w:val="31"/>
          <w:szCs w:val="3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3999"/>
          <w:tab w:val="left" w:leader="none" w:pos="4224"/>
          <w:tab w:val="left" w:leader="none" w:pos="4935"/>
          <w:tab w:val="left" w:leader="none" w:pos="7454"/>
          <w:tab w:val="left" w:leader="none" w:pos="9995"/>
        </w:tabs>
        <w:spacing w:line="276" w:lineRule="auto"/>
        <w:ind w:left="112" w:right="140" w:firstLine="708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Yo,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  <w:tab/>
      </w:r>
      <w:r w:rsidDel="00000000" w:rsidR="00000000" w:rsidRPr="00000000">
        <w:rPr>
          <w:color w:val="000000"/>
          <w:rtl w:val="0"/>
        </w:rPr>
        <w:t xml:space="preserve">, cédula nacional de identidad Nº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color w:val="000000"/>
          <w:rtl w:val="0"/>
        </w:rPr>
        <w:t xml:space="preserve">domiciliado en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color w:val="000000"/>
          <w:rtl w:val="0"/>
        </w:rPr>
        <w:t xml:space="preserve">, comuna de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  <w:tab/>
        <w:tab/>
      </w:r>
      <w:r w:rsidDel="00000000" w:rsidR="00000000" w:rsidRPr="00000000">
        <w:rPr>
          <w:color w:val="000000"/>
          <w:rtl w:val="0"/>
        </w:rPr>
        <w:t xml:space="preserve">, postulante de la convocatoria del concurso interno VID”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u w:val="single"/>
          <w:rtl w:val="0"/>
        </w:rPr>
        <w:t xml:space="preserve"> </w:t>
        <w:tab/>
        <w:tab/>
      </w:r>
      <w:r w:rsidDel="00000000" w:rsidR="00000000" w:rsidRPr="00000000">
        <w:rPr>
          <w:b w:val="1"/>
          <w:color w:val="000000"/>
          <w:rtl w:val="0"/>
        </w:rPr>
        <w:t xml:space="preserve">”</w:t>
      </w:r>
      <w:r w:rsidDel="00000000" w:rsidR="00000000" w:rsidRPr="00000000">
        <w:rPr>
          <w:color w:val="000000"/>
          <w:rtl w:val="0"/>
        </w:rPr>
        <w:t xml:space="preserve">, vengo en declarar bajo juramento que:</w:t>
      </w:r>
    </w:p>
    <w:p w:rsidR="00000000" w:rsidDel="00000000" w:rsidP="00000000" w:rsidRDefault="00000000" w:rsidRPr="00000000" w14:paraId="0000000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8" w:lineRule="auto"/>
        <w:rPr>
          <w:color w:val="000000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before="1" w:line="276" w:lineRule="auto"/>
        <w:ind w:left="833" w:right="108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conocer y aceptar las Bases Administrativas que rigen el presente Concurso, por lo que asumo desde ya, los efectos previstos en las mismas y las responsabilidades que se deriven en caso de falsedad o inexactitud de la información expresada en la presente postulación.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14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Declaro que todos los procedimientos de adquisiciones y/o contrataciones que involucre la adjudicación del Concurso, se regirán por lo establecido en la Ley de Compras Públicas N° 19.886 y su Reglamento Complementario.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estar afecto/a alguna de las sanciones prescritas en: a) Ley 21.369 que regula el Acoso y la Violencia de Género en la Educación Superior, b) Ley 20.066 que regula y sanciona la Violencia Intrafamiliar (VIF); c) Ley 20.609 que establece medidas contra la discriminación más conocida como “Ley Zamudio”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833" w:right="108" w:hanging="36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rtl w:val="0"/>
        </w:rPr>
        <w:t xml:space="preserve">Declaro no encontrarme actualmente incorporado parte del Registro Nacional de Deudores de Pensiones de Alimentos, de acuerdo a lo señalado en la Ley 21.389.     </w:t>
      </w:r>
    </w:p>
    <w:p w:rsidR="00000000" w:rsidDel="00000000" w:rsidP="00000000" w:rsidRDefault="00000000" w:rsidRPr="00000000" w14:paraId="00000013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firstLine="0"/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834"/>
        </w:tabs>
        <w:spacing w:line="276" w:lineRule="auto"/>
        <w:ind w:left="833" w:right="109" w:hanging="360"/>
        <w:jc w:val="both"/>
        <w:rPr/>
      </w:pPr>
      <w:r w:rsidDel="00000000" w:rsidR="00000000" w:rsidRPr="00000000">
        <w:rPr>
          <w:color w:val="000000"/>
          <w:rtl w:val="0"/>
        </w:rPr>
        <w:t xml:space="preserve">El presente documento se considera parte integrante de la postulación, juntamente con el resto de los antecedentes exigidos en las Bases.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10" w:lineRule="auto"/>
        <w:rPr>
          <w:color w:val="000000"/>
          <w:sz w:val="19"/>
          <w:szCs w:val="19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575"/>
        </w:tabs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Firma: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" w:lineRule="auto"/>
        <w:rPr>
          <w:color w:val="000000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552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Nombre: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rPr>
          <w:color w:val="000000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before="7" w:lineRule="auto"/>
        <w:rPr>
          <w:color w:val="000000"/>
          <w:sz w:val="17"/>
          <w:szCs w:val="17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left" w:leader="none" w:pos="4614"/>
        </w:tabs>
        <w:spacing w:before="73" w:lineRule="auto"/>
        <w:ind w:left="593" w:right="140" w:firstLine="0"/>
        <w:rPr>
          <w:color w:val="000000"/>
        </w:rPr>
      </w:pPr>
      <w:r w:rsidDel="00000000" w:rsidR="00000000" w:rsidRPr="00000000">
        <w:rPr>
          <w:color w:val="000000"/>
          <w:rtl w:val="0"/>
        </w:rPr>
        <w:t xml:space="preserve">Cargo:</w:t>
      </w:r>
      <w:r w:rsidDel="00000000" w:rsidR="00000000" w:rsidRPr="00000000">
        <w:rPr>
          <w:color w:val="000000"/>
          <w:u w:val="single"/>
          <w:rtl w:val="0"/>
        </w:rPr>
        <w:t xml:space="preserve"> </w:t>
        <w:tab/>
      </w:r>
      <w:r w:rsidDel="00000000" w:rsidR="00000000" w:rsidRPr="00000000">
        <w:rPr>
          <w:rtl w:val="0"/>
        </w:rPr>
      </w:r>
    </w:p>
    <w:sectPr>
      <w:headerReference r:id="rId7" w:type="default"/>
      <w:pgSz w:h="15840" w:w="12240" w:orient="portrait"/>
      <w:pgMar w:bottom="280" w:top="980" w:left="1020" w:right="102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Cambria"/>
  <w:font w:name="Calibri"/>
  <w:font w:name="Times New Roman"/>
  <w:font w:name="Georgi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0">
    <w:pPr>
      <w:rPr/>
    </w:pPr>
    <w:r w:rsidDel="00000000" w:rsidR="00000000" w:rsidRPr="00000000">
      <w:rPr/>
      <w:drawing>
        <wp:inline distB="114300" distT="114300" distL="114300" distR="114300">
          <wp:extent cx="1270858" cy="776288"/>
          <wp:effectExtent b="0" l="0" r="0" t="0"/>
          <wp:docPr id="3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1270858" cy="77628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833" w:hanging="360"/>
      </w:pPr>
      <w:rPr>
        <w:rFonts w:ascii="Arial" w:cs="Arial" w:eastAsia="Arial" w:hAnsi="Arial"/>
        <w:sz w:val="22"/>
        <w:szCs w:val="22"/>
      </w:rPr>
    </w:lvl>
    <w:lvl w:ilvl="1">
      <w:start w:val="1"/>
      <w:numFmt w:val="bullet"/>
      <w:lvlText w:val="•"/>
      <w:lvlJc w:val="left"/>
      <w:pPr>
        <w:ind w:left="1776" w:hanging="360"/>
      </w:pPr>
      <w:rPr/>
    </w:lvl>
    <w:lvl w:ilvl="2">
      <w:start w:val="1"/>
      <w:numFmt w:val="bullet"/>
      <w:lvlText w:val="•"/>
      <w:lvlJc w:val="left"/>
      <w:pPr>
        <w:ind w:left="2712" w:hanging="360"/>
      </w:pPr>
      <w:rPr/>
    </w:lvl>
    <w:lvl w:ilvl="3">
      <w:start w:val="1"/>
      <w:numFmt w:val="bullet"/>
      <w:lvlText w:val="•"/>
      <w:lvlJc w:val="left"/>
      <w:pPr>
        <w:ind w:left="3648" w:hanging="360"/>
      </w:pPr>
      <w:rPr/>
    </w:lvl>
    <w:lvl w:ilvl="4">
      <w:start w:val="1"/>
      <w:numFmt w:val="bullet"/>
      <w:lvlText w:val="•"/>
      <w:lvlJc w:val="left"/>
      <w:pPr>
        <w:ind w:left="4584" w:hanging="360"/>
      </w:pPr>
      <w:rPr/>
    </w:lvl>
    <w:lvl w:ilvl="5">
      <w:start w:val="1"/>
      <w:numFmt w:val="bullet"/>
      <w:lvlText w:val="•"/>
      <w:lvlJc w:val="left"/>
      <w:pPr>
        <w:ind w:left="5520" w:hanging="360"/>
      </w:pPr>
      <w:rPr/>
    </w:lvl>
    <w:lvl w:ilvl="6">
      <w:start w:val="1"/>
      <w:numFmt w:val="bullet"/>
      <w:lvlText w:val="•"/>
      <w:lvlJc w:val="left"/>
      <w:pPr>
        <w:ind w:left="6456" w:hanging="360"/>
      </w:pPr>
      <w:rPr/>
    </w:lvl>
    <w:lvl w:ilvl="7">
      <w:start w:val="1"/>
      <w:numFmt w:val="bullet"/>
      <w:lvlText w:val="•"/>
      <w:lvlJc w:val="left"/>
      <w:pPr>
        <w:ind w:left="7392" w:hanging="360"/>
      </w:pPr>
      <w:rPr/>
    </w:lvl>
    <w:lvl w:ilvl="8">
      <w:start w:val="1"/>
      <w:numFmt w:val="bullet"/>
      <w:lvlText w:val="•"/>
      <w:lvlJc w:val="left"/>
      <w:pPr>
        <w:ind w:left="8328" w:hanging="36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-CL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widowControl w:val="1"/>
      <w:spacing w:after="60" w:before="240" w:lineRule="auto"/>
      <w:ind w:left="720" w:hanging="720"/>
    </w:pPr>
    <w:rPr>
      <w:rFonts w:ascii="Cambria" w:cs="Cambria" w:eastAsia="Cambria" w:hAnsi="Cambria"/>
      <w:b w:val="1"/>
      <w:sz w:val="32"/>
      <w:szCs w:val="32"/>
    </w:rPr>
  </w:style>
  <w:style w:type="paragraph" w:styleId="Heading2">
    <w:name w:val="heading 2"/>
    <w:basedOn w:val="Normal"/>
    <w:next w:val="Normal"/>
    <w:pPr>
      <w:keepNext w:val="1"/>
      <w:widowControl w:val="1"/>
      <w:spacing w:after="60" w:before="240" w:lineRule="auto"/>
      <w:ind w:left="1440" w:hanging="720"/>
    </w:pPr>
    <w:rPr>
      <w:rFonts w:ascii="Cambria" w:cs="Cambria" w:eastAsia="Cambria" w:hAnsi="Cambria"/>
      <w:b w:val="1"/>
      <w:i w:val="1"/>
      <w:sz w:val="28"/>
      <w:szCs w:val="28"/>
    </w:rPr>
  </w:style>
  <w:style w:type="paragraph" w:styleId="Heading3">
    <w:name w:val="heading 3"/>
    <w:basedOn w:val="Normal"/>
    <w:next w:val="Normal"/>
    <w:pPr>
      <w:keepNext w:val="1"/>
      <w:widowControl w:val="1"/>
      <w:spacing w:after="60" w:before="240" w:lineRule="auto"/>
      <w:ind w:left="2160" w:hanging="720"/>
    </w:pPr>
    <w:rPr>
      <w:rFonts w:ascii="Cambria" w:cs="Cambria" w:eastAsia="Cambria" w:hAnsi="Cambria"/>
      <w:b w:val="1"/>
      <w:sz w:val="26"/>
      <w:szCs w:val="26"/>
    </w:rPr>
  </w:style>
  <w:style w:type="paragraph" w:styleId="Heading4">
    <w:name w:val="heading 4"/>
    <w:basedOn w:val="Normal"/>
    <w:next w:val="Normal"/>
    <w:pPr>
      <w:keepNext w:val="1"/>
      <w:widowControl w:val="1"/>
      <w:spacing w:after="60" w:before="240" w:lineRule="auto"/>
      <w:ind w:left="2880" w:hanging="720"/>
    </w:pPr>
    <w:rPr>
      <w:rFonts w:ascii="Calibri" w:cs="Calibri" w:eastAsia="Calibri" w:hAnsi="Calibri"/>
      <w:b w:val="1"/>
      <w:sz w:val="28"/>
      <w:szCs w:val="28"/>
    </w:rPr>
  </w:style>
  <w:style w:type="paragraph" w:styleId="Heading5">
    <w:name w:val="heading 5"/>
    <w:basedOn w:val="Normal"/>
    <w:next w:val="Normal"/>
    <w:pPr>
      <w:widowControl w:val="1"/>
      <w:spacing w:after="60" w:before="240" w:lineRule="auto"/>
      <w:ind w:left="3600" w:hanging="720"/>
    </w:pPr>
    <w:rPr>
      <w:rFonts w:ascii="Calibri" w:cs="Calibri" w:eastAsia="Calibri" w:hAnsi="Calibri"/>
      <w:b w:val="1"/>
      <w:i w:val="1"/>
      <w:sz w:val="26"/>
      <w:szCs w:val="26"/>
    </w:rPr>
  </w:style>
  <w:style w:type="paragraph" w:styleId="Heading6">
    <w:name w:val="heading 6"/>
    <w:basedOn w:val="Normal"/>
    <w:next w:val="Normal"/>
    <w:pPr>
      <w:widowControl w:val="1"/>
      <w:spacing w:after="60" w:before="240" w:lineRule="auto"/>
      <w:ind w:left="4320" w:hanging="720"/>
    </w:pPr>
    <w:rPr>
      <w:rFonts w:ascii="Times New Roman" w:cs="Times New Roman" w:eastAsia="Times New Roman" w:hAnsi="Times New Roman"/>
      <w:b w:val="1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uiPriority w:val="1"/>
    <w:qFormat w:val="1"/>
  </w:style>
  <w:style w:type="paragraph" w:styleId="Ttulo1">
    <w:name w:val="heading 1"/>
    <w:basedOn w:val="Normal"/>
    <w:next w:val="Normal"/>
    <w:link w:val="Ttulo1Car"/>
    <w:uiPriority w:val="9"/>
    <w:qFormat w:val="1"/>
    <w:rsid w:val="00AE6936"/>
    <w:pPr>
      <w:keepNext w:val="1"/>
      <w:widowControl w:val="1"/>
      <w:numPr>
        <w:numId w:val="2"/>
      </w:numPr>
      <w:spacing w:after="60" w:before="240"/>
      <w:outlineLvl w:val="0"/>
    </w:pPr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val="es-ES_tradnl"/>
    </w:rPr>
  </w:style>
  <w:style w:type="paragraph" w:styleId="Ttulo2">
    <w:name w:val="heading 2"/>
    <w:basedOn w:val="Normal"/>
    <w:next w:val="Normal"/>
    <w:link w:val="Ttulo2Car"/>
    <w:uiPriority w:val="9"/>
    <w:semiHidden w:val="1"/>
    <w:unhideWhenUsed w:val="1"/>
    <w:qFormat w:val="1"/>
    <w:rsid w:val="00AE6936"/>
    <w:pPr>
      <w:keepNext w:val="1"/>
      <w:widowControl w:val="1"/>
      <w:numPr>
        <w:ilvl w:val="1"/>
        <w:numId w:val="2"/>
      </w:numPr>
      <w:spacing w:after="60" w:before="240"/>
      <w:outlineLvl w:val="1"/>
    </w:pPr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val="es-ES_tradnl"/>
    </w:rPr>
  </w:style>
  <w:style w:type="paragraph" w:styleId="Ttulo3">
    <w:name w:val="heading 3"/>
    <w:basedOn w:val="Normal"/>
    <w:next w:val="Normal"/>
    <w:link w:val="Ttulo3Car"/>
    <w:uiPriority w:val="9"/>
    <w:semiHidden w:val="1"/>
    <w:unhideWhenUsed w:val="1"/>
    <w:qFormat w:val="1"/>
    <w:rsid w:val="00AE6936"/>
    <w:pPr>
      <w:keepNext w:val="1"/>
      <w:widowControl w:val="1"/>
      <w:numPr>
        <w:ilvl w:val="2"/>
        <w:numId w:val="2"/>
      </w:numPr>
      <w:spacing w:after="60" w:before="240"/>
      <w:outlineLvl w:val="2"/>
    </w:pPr>
    <w:rPr>
      <w:rFonts w:asciiTheme="majorHAnsi" w:cstheme="majorBidi" w:eastAsiaTheme="majorEastAsia" w:hAnsiTheme="majorHAnsi"/>
      <w:b w:val="1"/>
      <w:bCs w:val="1"/>
      <w:sz w:val="26"/>
      <w:szCs w:val="26"/>
      <w:lang w:val="es-ES_tradnl"/>
    </w:rPr>
  </w:style>
  <w:style w:type="paragraph" w:styleId="Ttulo4">
    <w:name w:val="heading 4"/>
    <w:basedOn w:val="Normal"/>
    <w:next w:val="Normal"/>
    <w:link w:val="Ttulo4Car"/>
    <w:uiPriority w:val="9"/>
    <w:semiHidden w:val="1"/>
    <w:unhideWhenUsed w:val="1"/>
    <w:qFormat w:val="1"/>
    <w:rsid w:val="00AE6936"/>
    <w:pPr>
      <w:keepNext w:val="1"/>
      <w:widowControl w:val="1"/>
      <w:numPr>
        <w:ilvl w:val="3"/>
        <w:numId w:val="2"/>
      </w:numPr>
      <w:spacing w:after="60" w:before="240"/>
      <w:outlineLvl w:val="3"/>
    </w:pPr>
    <w:rPr>
      <w:rFonts w:asciiTheme="minorHAnsi" w:cstheme="minorBidi" w:eastAsiaTheme="minorEastAsia" w:hAnsiTheme="minorHAnsi"/>
      <w:b w:val="1"/>
      <w:bCs w:val="1"/>
      <w:sz w:val="28"/>
      <w:szCs w:val="28"/>
      <w:lang w:val="es-ES_tradnl"/>
    </w:rPr>
  </w:style>
  <w:style w:type="paragraph" w:styleId="Ttulo5">
    <w:name w:val="heading 5"/>
    <w:basedOn w:val="Normal"/>
    <w:next w:val="Normal"/>
    <w:link w:val="Ttulo5Car"/>
    <w:uiPriority w:val="9"/>
    <w:semiHidden w:val="1"/>
    <w:unhideWhenUsed w:val="1"/>
    <w:qFormat w:val="1"/>
    <w:rsid w:val="00AE6936"/>
    <w:pPr>
      <w:widowControl w:val="1"/>
      <w:numPr>
        <w:ilvl w:val="4"/>
        <w:numId w:val="2"/>
      </w:numPr>
      <w:spacing w:after="60" w:before="240"/>
      <w:outlineLvl w:val="4"/>
    </w:pPr>
    <w:rPr>
      <w:rFonts w:asciiTheme="minorHAnsi" w:cstheme="minorBidi" w:eastAsiaTheme="minorEastAsia" w:hAnsiTheme="minorHAnsi"/>
      <w:b w:val="1"/>
      <w:bCs w:val="1"/>
      <w:i w:val="1"/>
      <w:iCs w:val="1"/>
      <w:sz w:val="26"/>
      <w:szCs w:val="26"/>
      <w:lang w:val="es-ES_tradnl"/>
    </w:rPr>
  </w:style>
  <w:style w:type="paragraph" w:styleId="Ttulo6">
    <w:name w:val="heading 6"/>
    <w:basedOn w:val="Normal"/>
    <w:next w:val="Normal"/>
    <w:link w:val="Ttulo6Car"/>
    <w:qFormat w:val="1"/>
    <w:rsid w:val="00AE6936"/>
    <w:pPr>
      <w:widowControl w:val="1"/>
      <w:numPr>
        <w:ilvl w:val="5"/>
        <w:numId w:val="2"/>
      </w:numPr>
      <w:spacing w:after="60" w:before="240"/>
      <w:outlineLvl w:val="5"/>
    </w:pPr>
    <w:rPr>
      <w:rFonts w:ascii="Times New Roman" w:cs="Times New Roman" w:eastAsia="Times New Roman" w:hAnsi="Times New Roman"/>
      <w:b w:val="1"/>
      <w:bCs w:val="1"/>
      <w:lang w:val="es-ES_tradnl"/>
    </w:rPr>
  </w:style>
  <w:style w:type="paragraph" w:styleId="Ttulo7">
    <w:name w:val="heading 7"/>
    <w:basedOn w:val="Normal"/>
    <w:next w:val="Normal"/>
    <w:link w:val="Ttulo7Car"/>
    <w:uiPriority w:val="9"/>
    <w:semiHidden w:val="1"/>
    <w:unhideWhenUsed w:val="1"/>
    <w:qFormat w:val="1"/>
    <w:rsid w:val="00AE6936"/>
    <w:pPr>
      <w:widowControl w:val="1"/>
      <w:numPr>
        <w:ilvl w:val="6"/>
        <w:numId w:val="2"/>
      </w:numPr>
      <w:spacing w:after="60" w:before="240"/>
      <w:outlineLvl w:val="6"/>
    </w:pPr>
    <w:rPr>
      <w:rFonts w:asciiTheme="minorHAnsi" w:cstheme="minorBidi" w:eastAsiaTheme="minorEastAsia" w:hAnsiTheme="minorHAnsi"/>
      <w:sz w:val="24"/>
      <w:szCs w:val="24"/>
      <w:lang w:val="es-ES_tradnl"/>
    </w:rPr>
  </w:style>
  <w:style w:type="paragraph" w:styleId="Ttulo8">
    <w:name w:val="heading 8"/>
    <w:basedOn w:val="Normal"/>
    <w:next w:val="Normal"/>
    <w:link w:val="Ttulo8Car"/>
    <w:uiPriority w:val="9"/>
    <w:semiHidden w:val="1"/>
    <w:unhideWhenUsed w:val="1"/>
    <w:qFormat w:val="1"/>
    <w:rsid w:val="00AE6936"/>
    <w:pPr>
      <w:widowControl w:val="1"/>
      <w:numPr>
        <w:ilvl w:val="7"/>
        <w:numId w:val="2"/>
      </w:numPr>
      <w:spacing w:after="60" w:before="240"/>
      <w:outlineLvl w:val="7"/>
    </w:pPr>
    <w:rPr>
      <w:rFonts w:asciiTheme="minorHAnsi" w:cstheme="minorBidi" w:eastAsiaTheme="minorEastAsia" w:hAnsiTheme="minorHAnsi"/>
      <w:i w:val="1"/>
      <w:iCs w:val="1"/>
      <w:sz w:val="24"/>
      <w:szCs w:val="24"/>
      <w:lang w:val="es-ES_tradnl"/>
    </w:rPr>
  </w:style>
  <w:style w:type="paragraph" w:styleId="Ttulo9">
    <w:name w:val="heading 9"/>
    <w:basedOn w:val="Normal"/>
    <w:next w:val="Normal"/>
    <w:link w:val="Ttulo9Car"/>
    <w:uiPriority w:val="9"/>
    <w:semiHidden w:val="1"/>
    <w:unhideWhenUsed w:val="1"/>
    <w:qFormat w:val="1"/>
    <w:rsid w:val="00AE6936"/>
    <w:pPr>
      <w:widowControl w:val="1"/>
      <w:numPr>
        <w:ilvl w:val="8"/>
        <w:numId w:val="2"/>
      </w:numPr>
      <w:spacing w:after="60" w:before="240"/>
      <w:outlineLvl w:val="8"/>
    </w:pPr>
    <w:rPr>
      <w:rFonts w:asciiTheme="majorHAnsi" w:cstheme="majorBidi" w:eastAsiaTheme="majorEastAsia" w:hAnsiTheme="majorHAnsi"/>
      <w:lang w:val="es-ES_tradnl"/>
    </w:rPr>
  </w:style>
  <w:style w:type="character" w:styleId="Fuentedeprrafopredeter" w:default="1">
    <w:name w:val="Default Paragraph Font"/>
    <w:uiPriority w:val="1"/>
    <w:semiHidden w:val="1"/>
    <w:unhideWhenUsed w:val="1"/>
  </w:style>
  <w:style w:type="table" w:styleId="Tab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in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uiPriority w:val="2"/>
    <w:semiHidden w:val="1"/>
    <w:unhideWhenUsed w:val="1"/>
    <w:qFormat w:val="1"/>
    <w:tblPr>
      <w:tblInd w:w="0.0" w:type="dxa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extoindependiente">
    <w:name w:val="Body Text"/>
    <w:basedOn w:val="Normal"/>
    <w:uiPriority w:val="1"/>
    <w:qFormat w:val="1"/>
  </w:style>
  <w:style w:type="paragraph" w:styleId="Prrafodelista">
    <w:name w:val="List Paragraph"/>
    <w:basedOn w:val="Normal"/>
    <w:uiPriority w:val="1"/>
    <w:qFormat w:val="1"/>
    <w:pPr>
      <w:ind w:left="833" w:right="108" w:hanging="360"/>
      <w:jc w:val="both"/>
    </w:pPr>
  </w:style>
  <w:style w:type="paragraph" w:styleId="TableParagraph" w:customStyle="1">
    <w:name w:val="Table Paragraph"/>
    <w:basedOn w:val="Normal"/>
    <w:uiPriority w:val="1"/>
    <w:qFormat w:val="1"/>
  </w:style>
  <w:style w:type="paragraph" w:styleId="Textodeglobo">
    <w:name w:val="Balloon Text"/>
    <w:basedOn w:val="Normal"/>
    <w:link w:val="TextodegloboCar"/>
    <w:uiPriority w:val="99"/>
    <w:semiHidden w:val="1"/>
    <w:unhideWhenUsed w:val="1"/>
    <w:rsid w:val="00AD6449"/>
    <w:rPr>
      <w:rFonts w:ascii="Tahoma" w:cs="Tahoma" w:hAnsi="Tahoma"/>
      <w:sz w:val="16"/>
      <w:szCs w:val="16"/>
    </w:rPr>
  </w:style>
  <w:style w:type="character" w:styleId="TextodegloboCar" w:customStyle="1">
    <w:name w:val="Texto de globo Car"/>
    <w:basedOn w:val="Fuentedeprrafopredeter"/>
    <w:link w:val="Textodeglobo"/>
    <w:uiPriority w:val="99"/>
    <w:semiHidden w:val="1"/>
    <w:rsid w:val="00AD6449"/>
    <w:rPr>
      <w:rFonts w:ascii="Tahoma" w:cs="Tahoma" w:eastAsia="Arial" w:hAnsi="Tahoma"/>
      <w:sz w:val="16"/>
      <w:szCs w:val="16"/>
    </w:rPr>
  </w:style>
  <w:style w:type="character" w:styleId="Ttulo1Car" w:customStyle="1">
    <w:name w:val="Título 1 Car"/>
    <w:basedOn w:val="Fuentedeprrafopredeter"/>
    <w:link w:val="Ttulo1"/>
    <w:uiPriority w:val="9"/>
    <w:rsid w:val="00AE6936"/>
    <w:rPr>
      <w:rFonts w:asciiTheme="majorHAnsi" w:cstheme="majorBidi" w:eastAsiaTheme="majorEastAsia" w:hAnsiTheme="majorHAnsi"/>
      <w:b w:val="1"/>
      <w:bCs w:val="1"/>
      <w:kern w:val="32"/>
      <w:sz w:val="32"/>
      <w:szCs w:val="32"/>
      <w:lang w:eastAsia="es-CL" w:val="es-ES_tradnl"/>
    </w:rPr>
  </w:style>
  <w:style w:type="character" w:styleId="Ttulo2Car" w:customStyle="1">
    <w:name w:val="Título 2 Car"/>
    <w:basedOn w:val="Fuentedeprrafopredeter"/>
    <w:link w:val="Ttulo2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i w:val="1"/>
      <w:iCs w:val="1"/>
      <w:sz w:val="28"/>
      <w:szCs w:val="28"/>
      <w:lang w:eastAsia="es-CL" w:val="es-ES_tradnl"/>
    </w:rPr>
  </w:style>
  <w:style w:type="character" w:styleId="Ttulo3Car" w:customStyle="1">
    <w:name w:val="Título 3 Car"/>
    <w:basedOn w:val="Fuentedeprrafopredeter"/>
    <w:link w:val="Ttulo3"/>
    <w:uiPriority w:val="9"/>
    <w:semiHidden w:val="1"/>
    <w:rsid w:val="00AE6936"/>
    <w:rPr>
      <w:rFonts w:asciiTheme="majorHAnsi" w:cstheme="majorBidi" w:eastAsiaTheme="majorEastAsia" w:hAnsiTheme="majorHAnsi"/>
      <w:b w:val="1"/>
      <w:bCs w:val="1"/>
      <w:sz w:val="26"/>
      <w:szCs w:val="26"/>
      <w:lang w:eastAsia="es-CL" w:val="es-ES_tradnl"/>
    </w:rPr>
  </w:style>
  <w:style w:type="character" w:styleId="Ttulo4Car" w:customStyle="1">
    <w:name w:val="Título 4 Car"/>
    <w:basedOn w:val="Fuentedeprrafopredeter"/>
    <w:link w:val="Ttulo4"/>
    <w:uiPriority w:val="9"/>
    <w:semiHidden w:val="1"/>
    <w:rsid w:val="00AE6936"/>
    <w:rPr>
      <w:rFonts w:eastAsiaTheme="minorEastAsia"/>
      <w:b w:val="1"/>
      <w:bCs w:val="1"/>
      <w:sz w:val="28"/>
      <w:szCs w:val="28"/>
      <w:lang w:eastAsia="es-CL" w:val="es-ES_tradnl"/>
    </w:rPr>
  </w:style>
  <w:style w:type="character" w:styleId="Ttulo5Car" w:customStyle="1">
    <w:name w:val="Título 5 Car"/>
    <w:basedOn w:val="Fuentedeprrafopredeter"/>
    <w:link w:val="Ttulo5"/>
    <w:uiPriority w:val="9"/>
    <w:semiHidden w:val="1"/>
    <w:rsid w:val="00AE6936"/>
    <w:rPr>
      <w:rFonts w:eastAsiaTheme="minorEastAsia"/>
      <w:b w:val="1"/>
      <w:bCs w:val="1"/>
      <w:i w:val="1"/>
      <w:iCs w:val="1"/>
      <w:sz w:val="26"/>
      <w:szCs w:val="26"/>
      <w:lang w:eastAsia="es-CL" w:val="es-ES_tradnl"/>
    </w:rPr>
  </w:style>
  <w:style w:type="character" w:styleId="Ttulo6Car" w:customStyle="1">
    <w:name w:val="Título 6 Car"/>
    <w:basedOn w:val="Fuentedeprrafopredeter"/>
    <w:link w:val="Ttulo6"/>
    <w:rsid w:val="00AE6936"/>
    <w:rPr>
      <w:rFonts w:ascii="Times New Roman" w:cs="Times New Roman" w:eastAsia="Times New Roman" w:hAnsi="Times New Roman"/>
      <w:b w:val="1"/>
      <w:bCs w:val="1"/>
      <w:lang w:eastAsia="es-CL" w:val="es-ES_tradnl"/>
    </w:rPr>
  </w:style>
  <w:style w:type="character" w:styleId="Ttulo7Car" w:customStyle="1">
    <w:name w:val="Título 7 Car"/>
    <w:basedOn w:val="Fuentedeprrafopredeter"/>
    <w:link w:val="Ttulo7"/>
    <w:uiPriority w:val="9"/>
    <w:semiHidden w:val="1"/>
    <w:rsid w:val="00AE6936"/>
    <w:rPr>
      <w:rFonts w:eastAsiaTheme="minorEastAsia"/>
      <w:sz w:val="24"/>
      <w:szCs w:val="24"/>
      <w:lang w:eastAsia="es-CL" w:val="es-ES_tradnl"/>
    </w:rPr>
  </w:style>
  <w:style w:type="character" w:styleId="Ttulo8Car" w:customStyle="1">
    <w:name w:val="Título 8 Car"/>
    <w:basedOn w:val="Fuentedeprrafopredeter"/>
    <w:link w:val="Ttulo8"/>
    <w:uiPriority w:val="9"/>
    <w:semiHidden w:val="1"/>
    <w:rsid w:val="00AE6936"/>
    <w:rPr>
      <w:rFonts w:eastAsiaTheme="minorEastAsia"/>
      <w:i w:val="1"/>
      <w:iCs w:val="1"/>
      <w:sz w:val="24"/>
      <w:szCs w:val="24"/>
      <w:lang w:eastAsia="es-CL" w:val="es-ES_tradnl"/>
    </w:rPr>
  </w:style>
  <w:style w:type="character" w:styleId="Ttulo9Car" w:customStyle="1">
    <w:name w:val="Título 9 Car"/>
    <w:basedOn w:val="Fuentedeprrafopredeter"/>
    <w:link w:val="Ttulo9"/>
    <w:uiPriority w:val="9"/>
    <w:semiHidden w:val="1"/>
    <w:rsid w:val="00AE6936"/>
    <w:rPr>
      <w:rFonts w:asciiTheme="majorHAnsi" w:cstheme="majorBidi" w:eastAsiaTheme="majorEastAsia" w:hAnsiTheme="majorHAnsi"/>
      <w:lang w:eastAsia="es-CL" w:val="es-ES_tradnl"/>
    </w:rPr>
  </w:style>
  <w:style w:type="paragraph" w:styleId="Subttulo">
    <w:name w:val="Subtitle"/>
    <w:basedOn w:val="Normal"/>
    <w:next w:val="Normal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q4QTbpDse/95cVspvFvaOEgXLpg==">CgMxLjAyCGguZ2pkZ3hzOAByITFmQWhlZVR1S0psRklNX0Z4WFphajZJMmE5RnJtWDliUw==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2023-03-28T12:34:00Z</dcterms:created>
  <dc:creator>Fernando Patricio Venegas Calderon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2016-04-26T00:00:00Z</vt:filetime>
  </property>
</Properties>
</file>