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-47624</wp:posOffset>
            </wp:positionH>
            <wp:positionV relativeFrom="paragraph">
              <wp:posOffset>0</wp:posOffset>
            </wp:positionV>
            <wp:extent cx="1202690" cy="593090"/>
            <wp:effectExtent b="0" l="0" r="0" t="0"/>
            <wp:wrapSquare wrapText="bothSides" distB="0" distT="0" distL="114300" distR="114300"/>
            <wp:docPr id="2100152495"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1202690" cy="59309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4951095</wp:posOffset>
            </wp:positionH>
            <wp:positionV relativeFrom="paragraph">
              <wp:posOffset>0</wp:posOffset>
            </wp:positionV>
            <wp:extent cx="1107440" cy="621665"/>
            <wp:effectExtent b="0" l="0" r="0" t="0"/>
            <wp:wrapSquare wrapText="bothSides" distB="0" distT="0" distL="114300" distR="114300"/>
            <wp:docPr id="2100152496"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1107440" cy="621665"/>
                    </a:xfrm>
                    <a:prstGeom prst="rect"/>
                    <a:ln/>
                  </pic:spPr>
                </pic:pic>
              </a:graphicData>
            </a:graphic>
          </wp:anchor>
        </w:drawing>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spacing w:line="240" w:lineRule="auto"/>
        <w:ind w:left="0" w:hanging="2"/>
        <w:jc w:val="center"/>
        <w:rPr>
          <w:b w:val="1"/>
          <w:color w:val="000000"/>
          <w:sz w:val="20"/>
          <w:szCs w:val="20"/>
        </w:rPr>
      </w:pPr>
      <w:r w:rsidDel="00000000" w:rsidR="00000000" w:rsidRPr="00000000">
        <w:rPr>
          <w:rtl w:val="0"/>
        </w:rPr>
      </w:r>
    </w:p>
    <w:p w:rsidR="00000000" w:rsidDel="00000000" w:rsidP="00000000" w:rsidRDefault="00000000" w:rsidRPr="00000000" w14:paraId="00000005">
      <w:pPr>
        <w:ind w:left="2" w:right="-93" w:hanging="4"/>
        <w:jc w:val="center"/>
        <w:rPr>
          <w:b w:val="1"/>
          <w:sz w:val="40"/>
          <w:szCs w:val="40"/>
        </w:rPr>
      </w:pPr>
      <w:r w:rsidDel="00000000" w:rsidR="00000000" w:rsidRPr="00000000">
        <w:rPr>
          <w:b w:val="1"/>
          <w:sz w:val="40"/>
          <w:szCs w:val="40"/>
          <w:rtl w:val="0"/>
        </w:rPr>
        <w:t xml:space="preserve">           -PROTOCOLO N°5-</w:t>
      </w:r>
    </w:p>
    <w:p w:rsidR="00000000" w:rsidDel="00000000" w:rsidP="00000000" w:rsidRDefault="00000000" w:rsidRPr="00000000" w14:paraId="00000006">
      <w:pPr>
        <w:pBdr>
          <w:top w:space="0" w:sz="0" w:val="nil"/>
          <w:left w:space="0" w:sz="0" w:val="nil"/>
          <w:bottom w:space="0" w:sz="0" w:val="nil"/>
          <w:right w:space="0" w:sz="0" w:val="nil"/>
          <w:between w:space="0" w:sz="0" w:val="nil"/>
        </w:pBdr>
        <w:spacing w:line="240" w:lineRule="auto"/>
        <w:ind w:left="0" w:hanging="2"/>
        <w:jc w:val="center"/>
        <w:rPr>
          <w:b w:val="1"/>
          <w:color w:val="000000"/>
          <w:sz w:val="20"/>
          <w:szCs w:val="20"/>
        </w:rPr>
      </w:pP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spacing w:line="240" w:lineRule="auto"/>
        <w:ind w:left="0" w:hanging="2"/>
        <w:jc w:val="center"/>
        <w:rPr>
          <w:color w:val="000000"/>
          <w:sz w:val="20"/>
          <w:szCs w:val="20"/>
        </w:rPr>
      </w:pPr>
      <w:r w:rsidDel="00000000" w:rsidR="00000000" w:rsidRPr="00000000">
        <w:rPr>
          <w:b w:val="1"/>
          <w:color w:val="000000"/>
          <w:sz w:val="20"/>
          <w:szCs w:val="20"/>
          <w:rtl w:val="0"/>
        </w:rPr>
        <w:t xml:space="preserve">PROTOCOLO DE FUNCIONAMIENTO PARA PREDIOS CON ANIMALES DOMÉSTICOS PRODUCTIVOS</w:t>
      </w:r>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spacing w:line="240" w:lineRule="auto"/>
        <w:ind w:left="0" w:hanging="2"/>
        <w:jc w:val="center"/>
        <w:rPr>
          <w:color w:val="000000"/>
          <w:sz w:val="20"/>
          <w:szCs w:val="20"/>
        </w:rPr>
      </w:pPr>
      <w:r w:rsidDel="00000000" w:rsidR="00000000" w:rsidRPr="00000000">
        <w:rPr>
          <w:color w:val="000000"/>
          <w:sz w:val="20"/>
          <w:szCs w:val="20"/>
          <w:rtl w:val="0"/>
        </w:rPr>
        <w:t xml:space="preserve">(Debe ser presentado en español) </w:t>
      </w:r>
    </w:p>
    <w:p w:rsidR="00000000" w:rsidDel="00000000" w:rsidP="00000000" w:rsidRDefault="00000000" w:rsidRPr="00000000" w14:paraId="00000009">
      <w:pPr>
        <w:ind w:left="0" w:hanging="2"/>
        <w:jc w:val="center"/>
        <w:rPr>
          <w:sz w:val="20"/>
          <w:szCs w:val="20"/>
        </w:rPr>
      </w:pPr>
      <w:r w:rsidDel="00000000" w:rsidR="00000000" w:rsidRPr="00000000">
        <w:rPr>
          <w:rtl w:val="0"/>
        </w:rPr>
      </w:r>
    </w:p>
    <w:p w:rsidR="00000000" w:rsidDel="00000000" w:rsidP="00000000" w:rsidRDefault="00000000" w:rsidRPr="00000000" w14:paraId="0000000A">
      <w:pPr>
        <w:ind w:left="0" w:hanging="2"/>
        <w:jc w:val="center"/>
        <w:rPr>
          <w:color w:val="0070c0"/>
          <w:sz w:val="20"/>
          <w:szCs w:val="20"/>
        </w:rPr>
      </w:pPr>
      <w:r w:rsidDel="00000000" w:rsidR="00000000" w:rsidRPr="00000000">
        <w:rPr>
          <w:color w:val="0070c0"/>
          <w:sz w:val="20"/>
          <w:szCs w:val="20"/>
          <w:rtl w:val="0"/>
        </w:rPr>
        <w:t xml:space="preserve">VERSIÓN ACTUALIZADA JUNIO 2024</w:t>
      </w:r>
    </w:p>
    <w:p w:rsidR="00000000" w:rsidDel="00000000" w:rsidP="00000000" w:rsidRDefault="00000000" w:rsidRPr="00000000" w14:paraId="0000000B">
      <w:pPr>
        <w:ind w:left="0" w:hanging="2"/>
        <w:jc w:val="center"/>
        <w:rPr>
          <w:color w:val="0070c0"/>
          <w:sz w:val="20"/>
          <w:szCs w:val="20"/>
        </w:rPr>
      </w:pPr>
      <w:r w:rsidDel="00000000" w:rsidR="00000000" w:rsidRPr="00000000">
        <w:rPr>
          <w:color w:val="0070c0"/>
          <w:sz w:val="20"/>
          <w:szCs w:val="20"/>
          <w:rtl w:val="0"/>
        </w:rPr>
        <w:t xml:space="preserve">Borre las instrucciones escritas en azul y envíe versión en Word para observaciones internas.</w:t>
      </w:r>
    </w:p>
    <w:p w:rsidR="00000000" w:rsidDel="00000000" w:rsidP="00000000" w:rsidRDefault="00000000" w:rsidRPr="00000000" w14:paraId="0000000C">
      <w:pPr>
        <w:pBdr>
          <w:top w:color="000000" w:space="1" w:sz="4" w:val="single"/>
          <w:left w:color="000000" w:space="4" w:sz="4" w:val="single"/>
          <w:bottom w:color="000000" w:space="1" w:sz="4" w:val="single"/>
          <w:right w:color="000000" w:space="4" w:sz="4" w:val="single"/>
        </w:pBdr>
        <w:shd w:fill="dbe5f1" w:val="clear"/>
        <w:spacing w:line="276" w:lineRule="auto"/>
        <w:ind w:left="0" w:hanging="2"/>
        <w:rPr>
          <w:sz w:val="20"/>
          <w:szCs w:val="20"/>
        </w:rPr>
      </w:pPr>
      <w:r w:rsidDel="00000000" w:rsidR="00000000" w:rsidRPr="00000000">
        <w:rPr>
          <w:b w:val="1"/>
          <w:sz w:val="20"/>
          <w:szCs w:val="20"/>
          <w:u w:val="single"/>
          <w:rtl w:val="0"/>
        </w:rPr>
        <w:t xml:space="preserve">Uso interno</w:t>
      </w:r>
      <w:r w:rsidDel="00000000" w:rsidR="00000000" w:rsidRPr="00000000">
        <w:rPr>
          <w:sz w:val="20"/>
          <w:szCs w:val="20"/>
          <w:rtl w:val="0"/>
        </w:rPr>
        <w:t xml:space="preserve"> </w:t>
      </w:r>
      <w:r w:rsidDel="00000000" w:rsidR="00000000" w:rsidRPr="00000000">
        <w:rPr>
          <w:color w:val="0070c0"/>
          <w:sz w:val="20"/>
          <w:szCs w:val="20"/>
          <w:rtl w:val="0"/>
        </w:rPr>
        <w:t xml:space="preserve">Esta sección la debe completar el comité, sólo en la versión final del Protocolo, previo a la certificación.</w:t>
      </w:r>
      <w:r w:rsidDel="00000000" w:rsidR="00000000" w:rsidRPr="00000000">
        <w:rPr>
          <w:rtl w:val="0"/>
        </w:rPr>
      </w:r>
    </w:p>
    <w:p w:rsidR="00000000" w:rsidDel="00000000" w:rsidP="00000000" w:rsidRDefault="00000000" w:rsidRPr="00000000" w14:paraId="0000000D">
      <w:pPr>
        <w:pBdr>
          <w:top w:color="000000" w:space="1" w:sz="4" w:val="single"/>
          <w:left w:color="000000" w:space="4" w:sz="4" w:val="single"/>
          <w:bottom w:color="000000" w:space="1" w:sz="4" w:val="single"/>
          <w:right w:color="000000" w:space="4" w:sz="4" w:val="single"/>
        </w:pBdr>
        <w:shd w:fill="dbe5f1" w:val="clear"/>
        <w:spacing w:line="276" w:lineRule="auto"/>
        <w:ind w:left="0" w:hanging="2"/>
        <w:rPr>
          <w:sz w:val="20"/>
          <w:szCs w:val="20"/>
        </w:rPr>
      </w:pPr>
      <w:r w:rsidDel="00000000" w:rsidR="00000000" w:rsidRPr="00000000">
        <w:rPr>
          <w:sz w:val="20"/>
          <w:szCs w:val="20"/>
          <w:rtl w:val="0"/>
        </w:rPr>
        <w:t xml:space="preserve">Investigador</w:t>
      </w:r>
      <w:r w:rsidDel="00000000" w:rsidR="00000000" w:rsidRPr="00000000">
        <w:rPr>
          <w:color w:val="0070c0"/>
          <w:sz w:val="20"/>
          <w:szCs w:val="20"/>
          <w:rtl w:val="0"/>
        </w:rPr>
        <w:t xml:space="preserve">: Nombre completo del Investigador Principal.</w:t>
      </w:r>
      <w:r w:rsidDel="00000000" w:rsidR="00000000" w:rsidRPr="00000000">
        <w:rPr>
          <w:rtl w:val="0"/>
        </w:rPr>
      </w:r>
    </w:p>
    <w:p w:rsidR="00000000" w:rsidDel="00000000" w:rsidP="00000000" w:rsidRDefault="00000000" w:rsidRPr="00000000" w14:paraId="0000000E">
      <w:pPr>
        <w:pBdr>
          <w:top w:color="000000" w:space="1" w:sz="4" w:val="single"/>
          <w:left w:color="000000" w:space="4" w:sz="4" w:val="single"/>
          <w:bottom w:color="000000" w:space="1" w:sz="4" w:val="single"/>
          <w:right w:color="000000" w:space="4" w:sz="4" w:val="single"/>
        </w:pBdr>
        <w:shd w:fill="dbe5f1" w:val="clear"/>
        <w:spacing w:line="276" w:lineRule="auto"/>
        <w:ind w:left="0" w:hanging="2"/>
        <w:rPr>
          <w:sz w:val="20"/>
          <w:szCs w:val="20"/>
        </w:rPr>
      </w:pPr>
      <w:r w:rsidDel="00000000" w:rsidR="00000000" w:rsidRPr="00000000">
        <w:rPr>
          <w:sz w:val="20"/>
          <w:szCs w:val="20"/>
          <w:rtl w:val="0"/>
        </w:rPr>
        <w:t xml:space="preserve">Código Comité Facultad:</w:t>
      </w:r>
      <w:r w:rsidDel="00000000" w:rsidR="00000000" w:rsidRPr="00000000">
        <w:rPr>
          <w:color w:val="0070c0"/>
          <w:sz w:val="20"/>
          <w:szCs w:val="20"/>
          <w:rtl w:val="0"/>
        </w:rPr>
        <w:t xml:space="preserve"> Código de protocolo asignado cuando se recepciona éste por el Comité Local</w:t>
      </w:r>
      <w:r w:rsidDel="00000000" w:rsidR="00000000" w:rsidRPr="00000000">
        <w:rPr>
          <w:sz w:val="20"/>
          <w:szCs w:val="20"/>
          <w:rtl w:val="0"/>
        </w:rPr>
        <w:t xml:space="preserve">.</w:t>
      </w:r>
    </w:p>
    <w:p w:rsidR="00000000" w:rsidDel="00000000" w:rsidP="00000000" w:rsidRDefault="00000000" w:rsidRPr="00000000" w14:paraId="0000000F">
      <w:pPr>
        <w:pBdr>
          <w:top w:color="000000" w:space="1" w:sz="4" w:val="single"/>
          <w:left w:color="000000" w:space="4" w:sz="4" w:val="single"/>
          <w:bottom w:color="000000" w:space="1" w:sz="4" w:val="single"/>
          <w:right w:color="000000" w:space="4" w:sz="4" w:val="single"/>
        </w:pBdr>
        <w:shd w:fill="dbe5f1" w:val="clear"/>
        <w:spacing w:before="2" w:line="276" w:lineRule="auto"/>
        <w:ind w:left="0" w:hanging="2"/>
        <w:rPr>
          <w:sz w:val="20"/>
          <w:szCs w:val="20"/>
        </w:rPr>
      </w:pPr>
      <w:r w:rsidDel="00000000" w:rsidR="00000000" w:rsidRPr="00000000">
        <w:rPr>
          <w:sz w:val="20"/>
          <w:szCs w:val="20"/>
          <w:rtl w:val="0"/>
        </w:rPr>
        <w:t xml:space="preserve">Código CICUA: </w:t>
      </w:r>
      <w:r w:rsidDel="00000000" w:rsidR="00000000" w:rsidRPr="00000000">
        <w:rPr>
          <w:color w:val="0070c0"/>
          <w:sz w:val="20"/>
          <w:szCs w:val="20"/>
          <w:rtl w:val="0"/>
        </w:rPr>
        <w:t xml:space="preserve">Código que se le asigna en el CICUA-Central una vez emitido el certificado.</w:t>
      </w:r>
      <w:r w:rsidDel="00000000" w:rsidR="00000000" w:rsidRPr="00000000">
        <w:rPr>
          <w:rtl w:val="0"/>
        </w:rPr>
      </w:r>
    </w:p>
    <w:p w:rsidR="00000000" w:rsidDel="00000000" w:rsidP="00000000" w:rsidRDefault="00000000" w:rsidRPr="00000000" w14:paraId="00000010">
      <w:pPr>
        <w:pBdr>
          <w:top w:color="000000" w:space="1" w:sz="4" w:val="single"/>
          <w:left w:color="000000" w:space="4" w:sz="4" w:val="single"/>
          <w:bottom w:color="000000" w:space="1" w:sz="4" w:val="single"/>
          <w:right w:color="000000" w:space="4" w:sz="4" w:val="single"/>
        </w:pBdr>
        <w:shd w:fill="dbe5f1" w:val="clear"/>
        <w:spacing w:line="276" w:lineRule="auto"/>
        <w:ind w:left="0" w:hanging="2"/>
        <w:rPr>
          <w:sz w:val="20"/>
          <w:szCs w:val="20"/>
        </w:rPr>
      </w:pPr>
      <w:r w:rsidDel="00000000" w:rsidR="00000000" w:rsidRPr="00000000">
        <w:rPr>
          <w:sz w:val="20"/>
          <w:szCs w:val="20"/>
          <w:rtl w:val="0"/>
        </w:rPr>
        <w:t xml:space="preserve">Evaluadores</w:t>
      </w:r>
      <w:r w:rsidDel="00000000" w:rsidR="00000000" w:rsidRPr="00000000">
        <w:rPr>
          <w:color w:val="4472c4"/>
          <w:sz w:val="20"/>
          <w:szCs w:val="20"/>
          <w:rtl w:val="0"/>
        </w:rPr>
        <w:t xml:space="preserve">: Nombre de los tres evaluadores que revisaron el protocolo</w:t>
      </w:r>
      <w:r w:rsidDel="00000000" w:rsidR="00000000" w:rsidRPr="00000000">
        <w:rPr>
          <w:rtl w:val="0"/>
        </w:rPr>
      </w:r>
    </w:p>
    <w:p w:rsidR="00000000" w:rsidDel="00000000" w:rsidP="00000000" w:rsidRDefault="00000000" w:rsidRPr="00000000" w14:paraId="00000011">
      <w:pPr>
        <w:pBdr>
          <w:top w:color="000000" w:space="1" w:sz="4" w:val="single"/>
          <w:left w:color="000000" w:space="4" w:sz="4" w:val="single"/>
          <w:bottom w:color="000000" w:space="1" w:sz="4" w:val="single"/>
          <w:right w:color="000000" w:space="4" w:sz="4" w:val="single"/>
        </w:pBdr>
        <w:shd w:fill="dbe5f1" w:val="clear"/>
        <w:spacing w:line="276" w:lineRule="auto"/>
        <w:ind w:left="0" w:hanging="2"/>
        <w:rPr>
          <w:sz w:val="20"/>
          <w:szCs w:val="20"/>
        </w:rPr>
      </w:pPr>
      <w:r w:rsidDel="00000000" w:rsidR="00000000" w:rsidRPr="00000000">
        <w:rPr>
          <w:sz w:val="20"/>
          <w:szCs w:val="20"/>
          <w:rtl w:val="0"/>
        </w:rPr>
        <w:t xml:space="preserve">Fecha de recepción:</w:t>
      </w:r>
      <w:r w:rsidDel="00000000" w:rsidR="00000000" w:rsidRPr="00000000">
        <w:rPr>
          <w:color w:val="0070c0"/>
          <w:sz w:val="20"/>
          <w:szCs w:val="20"/>
          <w:rtl w:val="0"/>
        </w:rPr>
        <w:t xml:space="preserve"> Fecha en que se recibió el documento para revisión por parte del Inv. responsable</w:t>
      </w:r>
      <w:r w:rsidDel="00000000" w:rsidR="00000000" w:rsidRPr="00000000">
        <w:rPr>
          <w:rtl w:val="0"/>
        </w:rPr>
      </w:r>
    </w:p>
    <w:p w:rsidR="00000000" w:rsidDel="00000000" w:rsidP="00000000" w:rsidRDefault="00000000" w:rsidRPr="00000000" w14:paraId="00000012">
      <w:pPr>
        <w:pBdr>
          <w:top w:color="000000" w:space="1" w:sz="4" w:val="single"/>
          <w:left w:color="000000" w:space="4" w:sz="4" w:val="single"/>
          <w:bottom w:color="000000" w:space="1" w:sz="4" w:val="single"/>
          <w:right w:color="000000" w:space="4" w:sz="4" w:val="single"/>
        </w:pBdr>
        <w:shd w:fill="dbe5f1" w:val="clear"/>
        <w:spacing w:line="276" w:lineRule="auto"/>
        <w:ind w:left="0" w:hanging="2"/>
        <w:rPr>
          <w:sz w:val="20"/>
          <w:szCs w:val="20"/>
        </w:rPr>
      </w:pPr>
      <w:r w:rsidDel="00000000" w:rsidR="00000000" w:rsidRPr="00000000">
        <w:rPr>
          <w:sz w:val="20"/>
          <w:szCs w:val="20"/>
          <w:rtl w:val="0"/>
        </w:rPr>
        <w:t xml:space="preserve">Fecha certificación: </w:t>
      </w:r>
      <w:r w:rsidDel="00000000" w:rsidR="00000000" w:rsidRPr="00000000">
        <w:rPr>
          <w:color w:val="4472c4"/>
          <w:sz w:val="20"/>
          <w:szCs w:val="20"/>
          <w:rtl w:val="0"/>
        </w:rPr>
        <w:t xml:space="preserve">Fecha en que se firma el certificado si lo hubiese</w:t>
      </w: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5">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b w:val="1"/>
          <w:color w:val="000000"/>
          <w:sz w:val="20"/>
          <w:szCs w:val="20"/>
          <w:rtl w:val="0"/>
        </w:rPr>
        <w:t xml:space="preserve">Favor completar este formulario según lo solicitado en cada ítem, sin borrar los encabezados. Si algún punto no aplica a su protocolo, indicar N/A.</w:t>
      </w: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rtl w:val="0"/>
        </w:rPr>
      </w:r>
    </w:p>
    <w:p w:rsidR="00000000" w:rsidDel="00000000" w:rsidP="00000000" w:rsidRDefault="00000000" w:rsidRPr="00000000" w14:paraId="00000017">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color w:val="000000"/>
          <w:sz w:val="20"/>
          <w:szCs w:val="20"/>
          <w:rtl w:val="0"/>
        </w:rPr>
        <w:t xml:space="preserve">Para los efectos de la aplicación de este Protocolo, se entiende por </w:t>
      </w:r>
      <w:r w:rsidDel="00000000" w:rsidR="00000000" w:rsidRPr="00000000">
        <w:rPr>
          <w:b w:val="1"/>
          <w:color w:val="000000"/>
          <w:sz w:val="20"/>
          <w:szCs w:val="20"/>
          <w:rtl w:val="0"/>
        </w:rPr>
        <w:t xml:space="preserve">Predio con Animales Domésticos Productivos </w:t>
      </w:r>
      <w:r w:rsidDel="00000000" w:rsidR="00000000" w:rsidRPr="00000000">
        <w:rPr>
          <w:color w:val="000000"/>
          <w:sz w:val="20"/>
          <w:szCs w:val="20"/>
          <w:rtl w:val="0"/>
        </w:rPr>
        <w:t xml:space="preserve">a una Estación Experimental de la Universidad de Chile</w:t>
      </w:r>
      <w:r w:rsidDel="00000000" w:rsidR="00000000" w:rsidRPr="00000000">
        <w:rPr>
          <w:b w:val="1"/>
          <w:color w:val="000000"/>
          <w:sz w:val="20"/>
          <w:szCs w:val="20"/>
          <w:rtl w:val="0"/>
        </w:rPr>
        <w:t xml:space="preserve"> </w:t>
      </w:r>
      <w:r w:rsidDel="00000000" w:rsidR="00000000" w:rsidRPr="00000000">
        <w:rPr>
          <w:color w:val="000000"/>
          <w:sz w:val="20"/>
          <w:szCs w:val="20"/>
          <w:rtl w:val="0"/>
        </w:rPr>
        <w:t xml:space="preserve">donde se mantienen animales de granja.</w:t>
      </w:r>
    </w:p>
    <w:p w:rsidR="00000000" w:rsidDel="00000000" w:rsidP="00000000" w:rsidRDefault="00000000" w:rsidRPr="00000000" w14:paraId="00000018">
      <w:pPr>
        <w:pBdr>
          <w:top w:space="0" w:sz="0" w:val="nil"/>
          <w:left w:space="0" w:sz="0" w:val="nil"/>
          <w:bottom w:space="0" w:sz="0" w:val="nil"/>
          <w:right w:space="0" w:sz="0" w:val="nil"/>
          <w:between w:space="0" w:sz="0" w:val="nil"/>
        </w:pBdr>
        <w:spacing w:after="240" w:before="240" w:line="240" w:lineRule="auto"/>
        <w:ind w:left="0" w:hanging="2"/>
        <w:jc w:val="both"/>
        <w:rPr>
          <w:color w:val="000000"/>
          <w:sz w:val="20"/>
          <w:szCs w:val="20"/>
        </w:rPr>
      </w:pPr>
      <w:r w:rsidDel="00000000" w:rsidR="00000000" w:rsidRPr="00000000">
        <w:rPr>
          <w:b w:val="1"/>
          <w:color w:val="000000"/>
          <w:sz w:val="20"/>
          <w:szCs w:val="20"/>
          <w:rtl w:val="0"/>
        </w:rPr>
        <w:t xml:space="preserve">Estación Experimental (EE)</w:t>
      </w:r>
      <w:r w:rsidDel="00000000" w:rsidR="00000000" w:rsidRPr="00000000">
        <w:rPr>
          <w:color w:val="000000"/>
          <w:sz w:val="20"/>
          <w:szCs w:val="20"/>
          <w:rtl w:val="0"/>
        </w:rPr>
        <w:t xml:space="preserve">, es un recinto donde se mantienen animales de granja por 24 o más horas.</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A">
      <w:pPr>
        <w:ind w:left="0" w:hanging="2"/>
        <w:rPr>
          <w:b w:val="1"/>
          <w:sz w:val="20"/>
          <w:szCs w:val="20"/>
        </w:rPr>
      </w:pPr>
      <w:r w:rsidDel="00000000" w:rsidR="00000000" w:rsidRPr="00000000">
        <w:rPr>
          <w:b w:val="1"/>
          <w:sz w:val="20"/>
          <w:szCs w:val="20"/>
          <w:rtl w:val="0"/>
        </w:rPr>
        <w:t xml:space="preserve">A. ANTECEDENTES ADMINISTRATIVOS</w:t>
      </w:r>
    </w:p>
    <w:p w:rsidR="00000000" w:rsidDel="00000000" w:rsidP="00000000" w:rsidRDefault="00000000" w:rsidRPr="00000000" w14:paraId="0000001B">
      <w:pPr>
        <w:pStyle w:val="Heading1"/>
        <w:pBdr>
          <w:top w:color="000000" w:space="1" w:sz="4" w:val="single"/>
          <w:left w:color="000000" w:space="4" w:sz="4" w:val="single"/>
          <w:bottom w:color="000000" w:space="1" w:sz="4" w:val="single"/>
          <w:right w:color="000000" w:space="4" w:sz="4" w:val="single"/>
        </w:pBdr>
        <w:tabs>
          <w:tab w:val="left" w:leader="none" w:pos="142"/>
          <w:tab w:val="left" w:leader="none" w:pos="426"/>
        </w:tabs>
        <w:spacing w:line="276" w:lineRule="auto"/>
        <w:ind w:left="0" w:hanging="2"/>
        <w:rPr>
          <w:sz w:val="20"/>
          <w:szCs w:val="20"/>
        </w:rPr>
      </w:pPr>
      <w:r w:rsidDel="00000000" w:rsidR="00000000" w:rsidRPr="00000000">
        <w:rPr>
          <w:sz w:val="20"/>
          <w:szCs w:val="20"/>
          <w:rtl w:val="0"/>
        </w:rPr>
        <w:t xml:space="preserve">A.1.</w:t>
        <w:tab/>
        <w:t xml:space="preserve">Nombre del Centro Experimental:</w:t>
      </w:r>
    </w:p>
    <w:p w:rsidR="00000000" w:rsidDel="00000000" w:rsidP="00000000" w:rsidRDefault="00000000" w:rsidRPr="00000000" w14:paraId="0000001C">
      <w:pPr>
        <w:pBdr>
          <w:top w:color="000000" w:space="1" w:sz="4" w:val="single"/>
          <w:left w:color="000000" w:space="4" w:sz="4" w:val="single"/>
          <w:bottom w:color="000000" w:space="1" w:sz="4" w:val="single"/>
          <w:right w:color="000000" w:space="4" w:sz="4" w:val="single"/>
        </w:pBdr>
        <w:tabs>
          <w:tab w:val="left" w:leader="none" w:pos="142"/>
          <w:tab w:val="left" w:leader="none" w:pos="426"/>
        </w:tabs>
        <w:spacing w:line="276" w:lineRule="auto"/>
        <w:ind w:left="0" w:hanging="2"/>
        <w:rPr>
          <w:b w:val="1"/>
          <w:sz w:val="20"/>
          <w:szCs w:val="20"/>
        </w:rPr>
      </w:pPr>
      <w:r w:rsidDel="00000000" w:rsidR="00000000" w:rsidRPr="00000000">
        <w:rPr>
          <w:b w:val="1"/>
          <w:sz w:val="20"/>
          <w:szCs w:val="20"/>
          <w:rtl w:val="0"/>
        </w:rPr>
        <w:t xml:space="preserve">A.2.</w:t>
        <w:tab/>
        <w:t xml:space="preserve">Ubicación física:  </w:t>
      </w:r>
    </w:p>
    <w:p w:rsidR="00000000" w:rsidDel="00000000" w:rsidP="00000000" w:rsidRDefault="00000000" w:rsidRPr="00000000" w14:paraId="0000001D">
      <w:pPr>
        <w:pBdr>
          <w:top w:color="000000" w:space="1" w:sz="4" w:val="single"/>
          <w:left w:color="000000" w:space="4" w:sz="4" w:val="single"/>
          <w:bottom w:color="000000" w:space="1" w:sz="4" w:val="single"/>
          <w:right w:color="000000" w:space="4" w:sz="4" w:val="single"/>
        </w:pBdr>
        <w:tabs>
          <w:tab w:val="left" w:leader="none" w:pos="426"/>
        </w:tabs>
        <w:spacing w:line="276" w:lineRule="auto"/>
        <w:ind w:left="0" w:hanging="2"/>
        <w:rPr>
          <w:b w:val="1"/>
          <w:sz w:val="20"/>
          <w:szCs w:val="20"/>
        </w:rPr>
      </w:pPr>
      <w:r w:rsidDel="00000000" w:rsidR="00000000" w:rsidRPr="00000000">
        <w:rPr>
          <w:b w:val="1"/>
          <w:sz w:val="20"/>
          <w:szCs w:val="20"/>
          <w:rtl w:val="0"/>
        </w:rPr>
        <w:t xml:space="preserve">A.3.  Nombre y nombramiento (cargo) del Profesional responsable: </w:t>
      </w:r>
    </w:p>
    <w:p w:rsidR="00000000" w:rsidDel="00000000" w:rsidP="00000000" w:rsidRDefault="00000000" w:rsidRPr="00000000" w14:paraId="0000001E">
      <w:pPr>
        <w:pBdr>
          <w:top w:color="000000" w:space="1" w:sz="4" w:val="single"/>
          <w:left w:color="000000" w:space="4" w:sz="4" w:val="single"/>
          <w:bottom w:color="000000" w:space="1" w:sz="4" w:val="single"/>
          <w:right w:color="000000" w:space="4" w:sz="4" w:val="single"/>
        </w:pBdr>
        <w:tabs>
          <w:tab w:val="left" w:leader="none" w:pos="426"/>
        </w:tabs>
        <w:spacing w:line="276" w:lineRule="auto"/>
        <w:ind w:left="0" w:hanging="2"/>
        <w:rPr>
          <w:b w:val="1"/>
          <w:sz w:val="20"/>
          <w:szCs w:val="20"/>
        </w:rPr>
      </w:pPr>
      <w:r w:rsidDel="00000000" w:rsidR="00000000" w:rsidRPr="00000000">
        <w:rPr>
          <w:b w:val="1"/>
          <w:sz w:val="20"/>
          <w:szCs w:val="20"/>
          <w:rtl w:val="0"/>
        </w:rPr>
        <w:t xml:space="preserve">A.4.  Cargo Institucional</w:t>
      </w:r>
    </w:p>
    <w:p w:rsidR="00000000" w:rsidDel="00000000" w:rsidP="00000000" w:rsidRDefault="00000000" w:rsidRPr="00000000" w14:paraId="0000001F">
      <w:pPr>
        <w:pBdr>
          <w:top w:color="000000" w:space="1" w:sz="4" w:val="single"/>
          <w:left w:color="000000" w:space="4" w:sz="4" w:val="single"/>
          <w:bottom w:color="000000" w:space="1" w:sz="4" w:val="single"/>
          <w:right w:color="000000" w:space="4" w:sz="4" w:val="single"/>
        </w:pBdr>
        <w:tabs>
          <w:tab w:val="left" w:leader="none" w:pos="426"/>
        </w:tabs>
        <w:spacing w:line="276" w:lineRule="auto"/>
        <w:ind w:left="0" w:hanging="2"/>
        <w:rPr>
          <w:b w:val="1"/>
          <w:sz w:val="20"/>
          <w:szCs w:val="20"/>
        </w:rPr>
      </w:pPr>
      <w:r w:rsidDel="00000000" w:rsidR="00000000" w:rsidRPr="00000000">
        <w:rPr>
          <w:b w:val="1"/>
          <w:sz w:val="20"/>
          <w:szCs w:val="20"/>
          <w:rtl w:val="0"/>
        </w:rPr>
        <w:t xml:space="preserve">A.5.  Facultad o Instituto, Departamento, Laboratorio, Teléfono (s) de contacto, Email: </w:t>
        <w:tab/>
      </w:r>
    </w:p>
    <w:p w:rsidR="00000000" w:rsidDel="00000000" w:rsidP="00000000" w:rsidRDefault="00000000" w:rsidRPr="00000000" w14:paraId="00000020">
      <w:pPr>
        <w:pBdr>
          <w:top w:color="000000" w:space="1" w:sz="4" w:val="single"/>
          <w:left w:color="000000" w:space="4" w:sz="4" w:val="single"/>
          <w:bottom w:color="000000" w:space="1" w:sz="4" w:val="single"/>
          <w:right w:color="000000" w:space="4" w:sz="4" w:val="single"/>
        </w:pBdr>
        <w:spacing w:line="276" w:lineRule="auto"/>
        <w:ind w:left="0" w:hanging="2"/>
        <w:rPr>
          <w:b w:val="1"/>
          <w:sz w:val="20"/>
          <w:szCs w:val="20"/>
        </w:rPr>
      </w:pPr>
      <w:r w:rsidDel="00000000" w:rsidR="00000000" w:rsidRPr="00000000">
        <w:rPr>
          <w:i w:val="1"/>
          <w:color w:val="2e74b5"/>
          <w:sz w:val="20"/>
          <w:szCs w:val="20"/>
          <w:rtl w:val="0"/>
        </w:rPr>
        <w:t xml:space="preserve">* Ante estadías fuera del país, el investigador/a responsable debe informar al CICUA el período en el cual se ausentará, junto con describir cómo se responsabilizará de la ejecución del proyecto de acuerdo al protocolo aprobado por el comité.</w:t>
      </w:r>
      <w:r w:rsidDel="00000000" w:rsidR="00000000" w:rsidRPr="00000000">
        <w:rPr>
          <w:rtl w:val="0"/>
        </w:rPr>
      </w:r>
    </w:p>
    <w:p w:rsidR="00000000" w:rsidDel="00000000" w:rsidP="00000000" w:rsidRDefault="00000000" w:rsidRPr="00000000" w14:paraId="00000021">
      <w:pPr>
        <w:pBdr>
          <w:top w:color="000000" w:space="1" w:sz="4" w:val="single"/>
          <w:left w:color="000000" w:space="4" w:sz="4" w:val="single"/>
          <w:bottom w:color="000000" w:space="1" w:sz="4" w:val="single"/>
          <w:right w:color="000000" w:space="4" w:sz="4" w:val="single"/>
        </w:pBdr>
        <w:spacing w:line="276" w:lineRule="auto"/>
        <w:ind w:left="0" w:hanging="2"/>
        <w:rPr>
          <w:b w:val="1"/>
          <w:sz w:val="20"/>
          <w:szCs w:val="20"/>
        </w:rPr>
      </w:pPr>
      <w:r w:rsidDel="00000000" w:rsidR="00000000" w:rsidRPr="00000000">
        <w:rPr>
          <w:b w:val="1"/>
          <w:sz w:val="20"/>
          <w:szCs w:val="20"/>
          <w:rtl w:val="0"/>
        </w:rPr>
        <w:t xml:space="preserve">A.6. Nombre veterinario/a responsable y vínculo con la Unidad académica responsable del recinto:</w:t>
      </w:r>
    </w:p>
    <w:p w:rsidR="00000000" w:rsidDel="00000000" w:rsidP="00000000" w:rsidRDefault="00000000" w:rsidRPr="00000000" w14:paraId="00000022">
      <w:pPr>
        <w:pBdr>
          <w:top w:color="000000" w:space="1" w:sz="4" w:val="single"/>
          <w:left w:color="000000" w:space="4" w:sz="4" w:val="single"/>
          <w:bottom w:color="000000" w:space="1" w:sz="4" w:val="single"/>
          <w:right w:color="000000" w:space="4" w:sz="4" w:val="single"/>
        </w:pBdr>
        <w:spacing w:line="276" w:lineRule="auto"/>
        <w:ind w:left="0" w:hanging="2"/>
        <w:rPr>
          <w:b w:val="1"/>
          <w:sz w:val="20"/>
          <w:szCs w:val="20"/>
        </w:rPr>
      </w:pPr>
      <w:r w:rsidDel="00000000" w:rsidR="00000000" w:rsidRPr="00000000">
        <w:rPr>
          <w:i w:val="1"/>
          <w:color w:val="0070c0"/>
          <w:sz w:val="20"/>
          <w:szCs w:val="20"/>
          <w:rtl w:val="0"/>
        </w:rPr>
        <w:t xml:space="preserve">Veterinario/a encargado/a de la supervisión de los procedimientos y cuidados de los animales utilizados en el/los protocolo (s).</w:t>
      </w:r>
      <w:r w:rsidDel="00000000" w:rsidR="00000000" w:rsidRPr="00000000">
        <w:rPr>
          <w:rtl w:val="0"/>
        </w:rPr>
      </w:r>
    </w:p>
    <w:p w:rsidR="00000000" w:rsidDel="00000000" w:rsidP="00000000" w:rsidRDefault="00000000" w:rsidRPr="00000000" w14:paraId="00000023">
      <w:pPr>
        <w:pBdr>
          <w:top w:color="000000" w:space="1" w:sz="4" w:val="single"/>
          <w:left w:color="000000" w:space="4" w:sz="4" w:val="single"/>
          <w:bottom w:color="000000" w:space="1" w:sz="4" w:val="single"/>
          <w:right w:color="000000" w:space="4" w:sz="4" w:val="single"/>
        </w:pBdr>
        <w:spacing w:line="276" w:lineRule="auto"/>
        <w:ind w:left="0" w:hanging="2"/>
        <w:rPr>
          <w:i w:val="1"/>
          <w:color w:val="2e74b5"/>
          <w:sz w:val="20"/>
          <w:szCs w:val="20"/>
        </w:rPr>
      </w:pPr>
      <w:r w:rsidDel="00000000" w:rsidR="00000000" w:rsidRPr="00000000">
        <w:rPr>
          <w:i w:val="1"/>
          <w:color w:val="2e74b5"/>
          <w:sz w:val="20"/>
          <w:szCs w:val="20"/>
          <w:rtl w:val="0"/>
        </w:rPr>
        <w:t xml:space="preserve">* Ante estadías fuera del país, el veterinario/a responsable debe informar al CICUA el período en el cual se ausentará, junto con describir cómo se realizará la supervisión durante ese período.</w:t>
      </w:r>
    </w:p>
    <w:p w:rsidR="00000000" w:rsidDel="00000000" w:rsidP="00000000" w:rsidRDefault="00000000" w:rsidRPr="00000000" w14:paraId="00000024">
      <w:pPr>
        <w:pBdr>
          <w:top w:color="000000" w:space="1" w:sz="4" w:val="single"/>
          <w:left w:color="000000" w:space="4" w:sz="4" w:val="single"/>
          <w:bottom w:color="000000" w:space="1" w:sz="4" w:val="single"/>
          <w:right w:color="000000" w:space="4" w:sz="4" w:val="single"/>
        </w:pBdr>
        <w:spacing w:line="276" w:lineRule="auto"/>
        <w:ind w:left="0" w:hanging="2"/>
        <w:rPr>
          <w:i w:val="1"/>
          <w:color w:val="2e74b5"/>
          <w:sz w:val="20"/>
          <w:szCs w:val="20"/>
        </w:rPr>
      </w:pPr>
      <w:r w:rsidDel="00000000" w:rsidR="00000000" w:rsidRPr="00000000">
        <w:rPr>
          <w:b w:val="1"/>
          <w:sz w:val="20"/>
          <w:szCs w:val="20"/>
          <w:rtl w:val="0"/>
        </w:rPr>
        <w:t xml:space="preserve">A.7. Email y Teléfono (s) de contacto:</w:t>
      </w:r>
      <w:r w:rsidDel="00000000" w:rsidR="00000000" w:rsidRPr="00000000">
        <w:rPr>
          <w:rtl w:val="0"/>
        </w:rPr>
      </w:r>
    </w:p>
    <w:p w:rsidR="00000000" w:rsidDel="00000000" w:rsidP="00000000" w:rsidRDefault="00000000" w:rsidRPr="00000000" w14:paraId="00000025">
      <w:pPr>
        <w:spacing w:before="120" w:lineRule="auto"/>
        <w:ind w:left="0" w:hanging="2"/>
        <w:jc w:val="both"/>
        <w:rPr>
          <w:b w:val="1"/>
          <w:sz w:val="20"/>
          <w:szCs w:val="20"/>
        </w:rPr>
      </w:pPr>
      <w:r w:rsidDel="00000000" w:rsidR="00000000" w:rsidRPr="00000000">
        <w:rPr>
          <w:rtl w:val="0"/>
        </w:rPr>
      </w:r>
    </w:p>
    <w:p w:rsidR="00000000" w:rsidDel="00000000" w:rsidP="00000000" w:rsidRDefault="00000000" w:rsidRPr="00000000" w14:paraId="00000026">
      <w:pPr>
        <w:spacing w:before="120" w:lineRule="auto"/>
        <w:ind w:left="0" w:hanging="2"/>
        <w:jc w:val="both"/>
        <w:rPr>
          <w:b w:val="1"/>
          <w:sz w:val="20"/>
          <w:szCs w:val="20"/>
        </w:rPr>
      </w:pPr>
      <w:r w:rsidDel="00000000" w:rsidR="00000000" w:rsidRPr="00000000">
        <w:rPr>
          <w:b w:val="1"/>
          <w:sz w:val="20"/>
          <w:szCs w:val="20"/>
          <w:rtl w:val="0"/>
        </w:rPr>
        <w:t xml:space="preserve">A. 8. Listado de personas que realizan funciones en la Instalación. Indique su capacitación, función y vínculo con la Unidad Académica.  NO OLVIDE que debe comunicar oportunamente al CICUA si se produce un cambio en la presente lista.  Para el caso de las personas que realicen funciones de cuidado, mantención y reproducción de los animales, indicar su capacitación, lugar donde ésta se realizó, y/o su experiencia en el trabajo con los animales de laboratorio. Agregue tantas filas como sea necesario</w:t>
      </w:r>
    </w:p>
    <w:p w:rsidR="00000000" w:rsidDel="00000000" w:rsidP="00000000" w:rsidRDefault="00000000" w:rsidRPr="00000000" w14:paraId="00000027">
      <w:pPr>
        <w:tabs>
          <w:tab w:val="left" w:leader="none" w:pos="9072"/>
        </w:tabs>
        <w:spacing w:before="91" w:lineRule="auto"/>
        <w:ind w:left="0" w:right="49" w:hanging="2"/>
        <w:jc w:val="both"/>
        <w:rPr>
          <w:i w:val="1"/>
          <w:color w:val="0070c0"/>
          <w:sz w:val="20"/>
          <w:szCs w:val="20"/>
        </w:rPr>
      </w:pPr>
      <w:r w:rsidDel="00000000" w:rsidR="00000000" w:rsidRPr="00000000">
        <w:rPr>
          <w:b w:val="1"/>
          <w:color w:val="0070c0"/>
          <w:sz w:val="20"/>
          <w:szCs w:val="20"/>
          <w:rtl w:val="0"/>
        </w:rPr>
        <w:t xml:space="preserve">Nombres de la(s) persona(s) que atenderá(n) a los animales: </w:t>
      </w:r>
      <w:r w:rsidDel="00000000" w:rsidR="00000000" w:rsidRPr="00000000">
        <w:rPr>
          <w:i w:val="1"/>
          <w:color w:val="0070c0"/>
          <w:sz w:val="20"/>
          <w:szCs w:val="20"/>
          <w:rtl w:val="0"/>
        </w:rPr>
        <w:t xml:space="preserve">Escriba el nombre(s) completo de la(s) persona(s) responsable(s) de atender, asear, alimentar y manejar a los animales durante la ejecución del Proyecto.</w:t>
      </w:r>
    </w:p>
    <w:p w:rsidR="00000000" w:rsidDel="00000000" w:rsidP="00000000" w:rsidRDefault="00000000" w:rsidRPr="00000000" w14:paraId="00000028">
      <w:pPr>
        <w:tabs>
          <w:tab w:val="left" w:leader="none" w:pos="9072"/>
        </w:tabs>
        <w:spacing w:line="242" w:lineRule="auto"/>
        <w:ind w:left="0" w:right="49" w:hanging="2"/>
        <w:jc w:val="both"/>
        <w:rPr>
          <w:i w:val="1"/>
          <w:color w:val="0070c0"/>
          <w:sz w:val="20"/>
          <w:szCs w:val="20"/>
        </w:rPr>
      </w:pPr>
      <w:r w:rsidDel="00000000" w:rsidR="00000000" w:rsidRPr="00000000">
        <w:rPr>
          <w:b w:val="1"/>
          <w:color w:val="0070c0"/>
          <w:sz w:val="20"/>
          <w:szCs w:val="20"/>
          <w:rtl w:val="0"/>
        </w:rPr>
        <w:t xml:space="preserve">Formación: </w:t>
      </w:r>
      <w:r w:rsidDel="00000000" w:rsidR="00000000" w:rsidRPr="00000000">
        <w:rPr>
          <w:i w:val="1"/>
          <w:color w:val="0070c0"/>
          <w:sz w:val="20"/>
          <w:szCs w:val="20"/>
          <w:rtl w:val="0"/>
        </w:rPr>
        <w:t xml:space="preserve">Indique la formación académica de las personas que manipularán los animales. Por ejemplo, auxiliar, técnico, estudiante pre y post grado, investigador Postdoctorante, investigador responsable, académico, etc.</w:t>
      </w:r>
    </w:p>
    <w:p w:rsidR="00000000" w:rsidDel="00000000" w:rsidP="00000000" w:rsidRDefault="00000000" w:rsidRPr="00000000" w14:paraId="00000029">
      <w:pPr>
        <w:tabs>
          <w:tab w:val="left" w:leader="none" w:pos="9072"/>
        </w:tabs>
        <w:ind w:left="0" w:right="49" w:hanging="2"/>
        <w:jc w:val="both"/>
        <w:rPr>
          <w:i w:val="1"/>
          <w:color w:val="0070c0"/>
          <w:sz w:val="20"/>
          <w:szCs w:val="20"/>
        </w:rPr>
      </w:pPr>
      <w:r w:rsidDel="00000000" w:rsidR="00000000" w:rsidRPr="00000000">
        <w:rPr>
          <w:b w:val="1"/>
          <w:color w:val="0070c0"/>
          <w:sz w:val="20"/>
          <w:szCs w:val="20"/>
          <w:rtl w:val="0"/>
        </w:rPr>
        <w:t xml:space="preserve">Capacitación: </w:t>
      </w:r>
      <w:r w:rsidDel="00000000" w:rsidR="00000000" w:rsidRPr="00000000">
        <w:rPr>
          <w:i w:val="1"/>
          <w:color w:val="0070c0"/>
          <w:sz w:val="20"/>
          <w:szCs w:val="20"/>
          <w:rtl w:val="0"/>
        </w:rPr>
        <w:t xml:space="preserve">Mencione los elementos que garantizan que la(s) persona(s) que va(n) a realizar los procedimientos específicos en los animales se encuentra(n) preparada(s) o especializada(s). Describa ampliamente la experiencia constatada (laboral, cursos, entre otros) que garantizan que la persona a cargo de los procedimientos con animales cuenta con la preparación necesaria para realizarlos de forma adecuada. Si corresponde, indique si estarán bajo la supervisión de un experto.</w:t>
      </w:r>
    </w:p>
    <w:p w:rsidR="00000000" w:rsidDel="00000000" w:rsidP="00000000" w:rsidRDefault="00000000" w:rsidRPr="00000000" w14:paraId="0000002A">
      <w:pPr>
        <w:tabs>
          <w:tab w:val="left" w:leader="none" w:pos="9072"/>
        </w:tabs>
        <w:spacing w:line="237" w:lineRule="auto"/>
        <w:ind w:left="0" w:right="49" w:hanging="2"/>
        <w:jc w:val="both"/>
        <w:rPr>
          <w:i w:val="1"/>
          <w:color w:val="0070c0"/>
          <w:sz w:val="20"/>
          <w:szCs w:val="20"/>
        </w:rPr>
      </w:pPr>
      <w:r w:rsidDel="00000000" w:rsidR="00000000" w:rsidRPr="00000000">
        <w:rPr>
          <w:b w:val="1"/>
          <w:color w:val="0070c0"/>
          <w:sz w:val="20"/>
          <w:szCs w:val="20"/>
          <w:rtl w:val="0"/>
        </w:rPr>
        <w:t xml:space="preserve">Función en el proyecto: </w:t>
      </w:r>
      <w:r w:rsidDel="00000000" w:rsidR="00000000" w:rsidRPr="00000000">
        <w:rPr>
          <w:i w:val="1"/>
          <w:color w:val="0070c0"/>
          <w:sz w:val="20"/>
          <w:szCs w:val="20"/>
          <w:rtl w:val="0"/>
        </w:rPr>
        <w:t xml:space="preserve">Mencione detalladamente la función de cada persona en el proyecto y revise que esta esté avalada por sus habilidades y competencias descritas.</w:t>
      </w:r>
    </w:p>
    <w:p w:rsidR="00000000" w:rsidDel="00000000" w:rsidP="00000000" w:rsidRDefault="00000000" w:rsidRPr="00000000" w14:paraId="0000002B">
      <w:pPr>
        <w:tabs>
          <w:tab w:val="left" w:leader="none" w:pos="9072"/>
        </w:tabs>
        <w:ind w:left="0" w:right="49" w:hanging="2"/>
        <w:jc w:val="both"/>
        <w:rPr>
          <w:i w:val="1"/>
          <w:color w:val="0070c0"/>
          <w:sz w:val="20"/>
          <w:szCs w:val="20"/>
        </w:rPr>
      </w:pPr>
      <w:r w:rsidDel="00000000" w:rsidR="00000000" w:rsidRPr="00000000">
        <w:rPr>
          <w:b w:val="1"/>
          <w:color w:val="0070c0"/>
          <w:sz w:val="20"/>
          <w:szCs w:val="20"/>
          <w:rtl w:val="0"/>
        </w:rPr>
        <w:t xml:space="preserve">Filiación Institucional: </w:t>
      </w:r>
      <w:r w:rsidDel="00000000" w:rsidR="00000000" w:rsidRPr="00000000">
        <w:rPr>
          <w:i w:val="1"/>
          <w:color w:val="0070c0"/>
          <w:sz w:val="20"/>
          <w:szCs w:val="20"/>
          <w:rtl w:val="0"/>
        </w:rPr>
        <w:t xml:space="preserve">Nombre la filiación que tiene la persona (en la Universidad de Chile u otra institución). </w:t>
      </w:r>
      <w:r w:rsidDel="00000000" w:rsidR="00000000" w:rsidRPr="00000000">
        <w:rPr>
          <w:b w:val="1"/>
          <w:color w:val="0070c0"/>
          <w:sz w:val="20"/>
          <w:szCs w:val="20"/>
          <w:rtl w:val="0"/>
        </w:rPr>
        <w:t xml:space="preserve">Vínculo con la Unidad: </w:t>
      </w:r>
      <w:r w:rsidDel="00000000" w:rsidR="00000000" w:rsidRPr="00000000">
        <w:rPr>
          <w:i w:val="1"/>
          <w:color w:val="0070c0"/>
          <w:sz w:val="20"/>
          <w:szCs w:val="20"/>
          <w:rtl w:val="0"/>
        </w:rPr>
        <w:t xml:space="preserve">Nombre la relación que tiene la persona que participará en el proyecto con la Unidad en la que se desarrollará la investigación (tesista de pregrado o postgrado, postdoctorante, auxiliar, asistente técnico, profesional contratado, etc.).</w:t>
      </w:r>
    </w:p>
    <w:p w:rsidR="00000000" w:rsidDel="00000000" w:rsidP="00000000" w:rsidRDefault="00000000" w:rsidRPr="00000000" w14:paraId="0000002C">
      <w:pPr>
        <w:ind w:left="0" w:hanging="2"/>
        <w:jc w:val="both"/>
        <w:rPr>
          <w:sz w:val="20"/>
          <w:szCs w:val="20"/>
        </w:rPr>
      </w:pPr>
      <w:r w:rsidDel="00000000" w:rsidR="00000000" w:rsidRPr="00000000">
        <w:rPr>
          <w:rtl w:val="0"/>
        </w:rPr>
      </w:r>
    </w:p>
    <w:p w:rsidR="00000000" w:rsidDel="00000000" w:rsidP="00000000" w:rsidRDefault="00000000" w:rsidRPr="00000000" w14:paraId="0000002D">
      <w:pPr>
        <w:ind w:left="0" w:hanging="2"/>
        <w:jc w:val="both"/>
        <w:rPr>
          <w:sz w:val="20"/>
          <w:szCs w:val="20"/>
        </w:rPr>
      </w:pPr>
      <w:r w:rsidDel="00000000" w:rsidR="00000000" w:rsidRPr="00000000">
        <w:rPr>
          <w:rtl w:val="0"/>
        </w:rPr>
      </w:r>
    </w:p>
    <w:tbl>
      <w:tblPr>
        <w:tblStyle w:val="Table1"/>
        <w:tblW w:w="949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63"/>
        <w:gridCol w:w="2239"/>
        <w:gridCol w:w="1701"/>
        <w:gridCol w:w="2268"/>
        <w:gridCol w:w="2127"/>
        <w:tblGridChange w:id="0">
          <w:tblGrid>
            <w:gridCol w:w="1163"/>
            <w:gridCol w:w="2239"/>
            <w:gridCol w:w="1701"/>
            <w:gridCol w:w="2268"/>
            <w:gridCol w:w="2127"/>
          </w:tblGrid>
        </w:tblGridChange>
      </w:tblGrid>
      <w:tr>
        <w:trPr>
          <w:cantSplit w:val="0"/>
          <w:tblHeader w:val="0"/>
        </w:trPr>
        <w:tc>
          <w:tcPr>
            <w:shd w:fill="dae9f7" w:val="clear"/>
          </w:tcPr>
          <w:p w:rsidR="00000000" w:rsidDel="00000000" w:rsidP="00000000" w:rsidRDefault="00000000" w:rsidRPr="00000000" w14:paraId="0000002E">
            <w:pPr>
              <w:tabs>
                <w:tab w:val="left" w:leader="none" w:pos="340"/>
                <w:tab w:val="center" w:leader="none" w:pos="1304"/>
              </w:tabs>
              <w:ind w:left="0" w:hanging="2"/>
              <w:rPr>
                <w:b w:val="1"/>
                <w:sz w:val="20"/>
                <w:szCs w:val="20"/>
              </w:rPr>
            </w:pPr>
            <w:r w:rsidDel="00000000" w:rsidR="00000000" w:rsidRPr="00000000">
              <w:rPr>
                <w:b w:val="1"/>
                <w:sz w:val="20"/>
                <w:szCs w:val="20"/>
                <w:rtl w:val="0"/>
              </w:rPr>
              <w:t xml:space="preserve">NOMBRE</w:t>
            </w:r>
          </w:p>
        </w:tc>
        <w:tc>
          <w:tcPr>
            <w:shd w:fill="dae9f7" w:val="clear"/>
          </w:tcPr>
          <w:p w:rsidR="00000000" w:rsidDel="00000000" w:rsidP="00000000" w:rsidRDefault="00000000" w:rsidRPr="00000000" w14:paraId="0000002F">
            <w:pPr>
              <w:ind w:left="0" w:right="-147" w:hanging="2"/>
              <w:rPr>
                <w:b w:val="1"/>
                <w:sz w:val="20"/>
                <w:szCs w:val="20"/>
              </w:rPr>
            </w:pPr>
            <w:r w:rsidDel="00000000" w:rsidR="00000000" w:rsidRPr="00000000">
              <w:rPr>
                <w:b w:val="1"/>
                <w:sz w:val="20"/>
                <w:szCs w:val="20"/>
                <w:rtl w:val="0"/>
              </w:rPr>
              <w:t xml:space="preserve">FORMACIÓN Y CAPACITACIÓN</w:t>
            </w:r>
          </w:p>
        </w:tc>
        <w:tc>
          <w:tcPr>
            <w:shd w:fill="dae9f7" w:val="clear"/>
          </w:tcPr>
          <w:p w:rsidR="00000000" w:rsidDel="00000000" w:rsidP="00000000" w:rsidRDefault="00000000" w:rsidRPr="00000000" w14:paraId="00000030">
            <w:pPr>
              <w:ind w:left="0" w:hanging="2"/>
              <w:rPr>
                <w:b w:val="1"/>
                <w:sz w:val="20"/>
                <w:szCs w:val="20"/>
              </w:rPr>
            </w:pPr>
            <w:r w:rsidDel="00000000" w:rsidR="00000000" w:rsidRPr="00000000">
              <w:rPr>
                <w:b w:val="1"/>
                <w:sz w:val="20"/>
                <w:szCs w:val="20"/>
                <w:rtl w:val="0"/>
              </w:rPr>
              <w:t xml:space="preserve">FUNCIÓN </w:t>
            </w:r>
          </w:p>
        </w:tc>
        <w:tc>
          <w:tcPr>
            <w:shd w:fill="dae9f7" w:val="clear"/>
          </w:tcPr>
          <w:p w:rsidR="00000000" w:rsidDel="00000000" w:rsidP="00000000" w:rsidRDefault="00000000" w:rsidRPr="00000000" w14:paraId="00000031">
            <w:pPr>
              <w:ind w:left="0" w:right="-90" w:hanging="2"/>
              <w:rPr>
                <w:b w:val="1"/>
                <w:sz w:val="20"/>
                <w:szCs w:val="20"/>
              </w:rPr>
            </w:pPr>
            <w:r w:rsidDel="00000000" w:rsidR="00000000" w:rsidRPr="00000000">
              <w:rPr>
                <w:b w:val="1"/>
                <w:sz w:val="20"/>
                <w:szCs w:val="20"/>
                <w:rtl w:val="0"/>
              </w:rPr>
              <w:t xml:space="preserve">FILIACIÓN INSTITUCIONAL</w:t>
            </w:r>
          </w:p>
        </w:tc>
        <w:tc>
          <w:tcPr>
            <w:shd w:fill="dae9f7" w:val="clear"/>
          </w:tcPr>
          <w:p w:rsidR="00000000" w:rsidDel="00000000" w:rsidP="00000000" w:rsidRDefault="00000000" w:rsidRPr="00000000" w14:paraId="00000032">
            <w:pPr>
              <w:ind w:left="0" w:hanging="2"/>
              <w:rPr>
                <w:b w:val="1"/>
                <w:sz w:val="20"/>
                <w:szCs w:val="20"/>
              </w:rPr>
            </w:pPr>
            <w:r w:rsidDel="00000000" w:rsidR="00000000" w:rsidRPr="00000000">
              <w:rPr>
                <w:b w:val="1"/>
                <w:sz w:val="20"/>
                <w:szCs w:val="20"/>
                <w:rtl w:val="0"/>
              </w:rPr>
              <w:t xml:space="preserve">VÍNCULO O CARGO CON LA UNIDAD</w:t>
            </w:r>
          </w:p>
        </w:tc>
      </w:tr>
      <w:tr>
        <w:trPr>
          <w:cantSplit w:val="0"/>
          <w:tblHeader w:val="0"/>
        </w:trPr>
        <w:tc>
          <w:tcPr>
            <w:shd w:fill="dae9f7" w:val="clear"/>
          </w:tcPr>
          <w:p w:rsidR="00000000" w:rsidDel="00000000" w:rsidP="00000000" w:rsidRDefault="00000000" w:rsidRPr="00000000" w14:paraId="00000033">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34">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35">
            <w:pPr>
              <w:ind w:left="0" w:hanging="2"/>
              <w:rPr>
                <w:sz w:val="20"/>
                <w:szCs w:val="20"/>
              </w:rPr>
            </w:pPr>
            <w:r w:rsidDel="00000000" w:rsidR="00000000" w:rsidRPr="00000000">
              <w:rPr>
                <w:sz w:val="20"/>
                <w:szCs w:val="20"/>
                <w:rtl w:val="0"/>
              </w:rPr>
              <w:t xml:space="preserve"> </w:t>
            </w:r>
          </w:p>
        </w:tc>
        <w:tc>
          <w:tcPr>
            <w:shd w:fill="dae9f7" w:val="clear"/>
          </w:tcPr>
          <w:p w:rsidR="00000000" w:rsidDel="00000000" w:rsidP="00000000" w:rsidRDefault="00000000" w:rsidRPr="00000000" w14:paraId="00000036">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37">
            <w:pPr>
              <w:ind w:left="0" w:hanging="2"/>
              <w:rPr>
                <w:sz w:val="20"/>
                <w:szCs w:val="20"/>
              </w:rPr>
            </w:pPr>
            <w:r w:rsidDel="00000000" w:rsidR="00000000" w:rsidRPr="00000000">
              <w:rPr>
                <w:rtl w:val="0"/>
              </w:rPr>
            </w:r>
          </w:p>
        </w:tc>
      </w:tr>
      <w:tr>
        <w:trPr>
          <w:cantSplit w:val="0"/>
          <w:tblHeader w:val="0"/>
        </w:trPr>
        <w:tc>
          <w:tcPr>
            <w:shd w:fill="dae9f7" w:val="clear"/>
          </w:tcPr>
          <w:p w:rsidR="00000000" w:rsidDel="00000000" w:rsidP="00000000" w:rsidRDefault="00000000" w:rsidRPr="00000000" w14:paraId="00000038">
            <w:pPr>
              <w:ind w:left="0" w:hanging="2"/>
              <w:rPr>
                <w:sz w:val="20"/>
                <w:szCs w:val="20"/>
              </w:rPr>
            </w:pPr>
            <w:r w:rsidDel="00000000" w:rsidR="00000000" w:rsidRPr="00000000">
              <w:rPr>
                <w:rtl w:val="0"/>
              </w:rPr>
            </w:r>
          </w:p>
          <w:p w:rsidR="00000000" w:rsidDel="00000000" w:rsidP="00000000" w:rsidRDefault="00000000" w:rsidRPr="00000000" w14:paraId="00000039">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3A">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3B">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3C">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3D">
            <w:pPr>
              <w:ind w:left="0" w:right="-108" w:hanging="2"/>
              <w:rPr>
                <w:sz w:val="20"/>
                <w:szCs w:val="20"/>
              </w:rPr>
            </w:pPr>
            <w:r w:rsidDel="00000000" w:rsidR="00000000" w:rsidRPr="00000000">
              <w:rPr>
                <w:rtl w:val="0"/>
              </w:rPr>
            </w:r>
          </w:p>
        </w:tc>
      </w:tr>
    </w:tbl>
    <w:p w:rsidR="00000000" w:rsidDel="00000000" w:rsidP="00000000" w:rsidRDefault="00000000" w:rsidRPr="00000000" w14:paraId="0000003E">
      <w:pPr>
        <w:ind w:left="0" w:hanging="2"/>
        <w:jc w:val="both"/>
        <w:rPr>
          <w:sz w:val="20"/>
          <w:szCs w:val="20"/>
        </w:rPr>
      </w:pP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0">
      <w:pPr>
        <w:spacing w:before="120" w:lineRule="auto"/>
        <w:ind w:left="0" w:hanging="2"/>
        <w:jc w:val="both"/>
        <w:rPr>
          <w:b w:val="1"/>
          <w:sz w:val="20"/>
          <w:szCs w:val="20"/>
        </w:rPr>
      </w:pPr>
      <w:r w:rsidDel="00000000" w:rsidR="00000000" w:rsidRPr="00000000">
        <w:rPr>
          <w:b w:val="1"/>
          <w:sz w:val="20"/>
          <w:szCs w:val="20"/>
          <w:rtl w:val="0"/>
        </w:rPr>
        <w:t xml:space="preserve">A.9. Especifique quienes son las personas que mantienen animales en esta Instalación. Indique su afiliación académica, Nº de Protocolo de Cuidado y Uso de Animales vigente. Agregue cuantas filas como sea necesario.  </w:t>
      </w:r>
    </w:p>
    <w:p w:rsidR="00000000" w:rsidDel="00000000" w:rsidP="00000000" w:rsidRDefault="00000000" w:rsidRPr="00000000" w14:paraId="00000041">
      <w:pPr>
        <w:spacing w:before="120" w:lineRule="auto"/>
        <w:ind w:left="0" w:hanging="2"/>
        <w:jc w:val="both"/>
        <w:rPr>
          <w:b w:val="1"/>
          <w:sz w:val="20"/>
          <w:szCs w:val="20"/>
        </w:rPr>
      </w:pPr>
      <w:r w:rsidDel="00000000" w:rsidR="00000000" w:rsidRPr="00000000">
        <w:rPr>
          <w:rtl w:val="0"/>
        </w:rPr>
      </w:r>
    </w:p>
    <w:tbl>
      <w:tblPr>
        <w:tblStyle w:val="Table2"/>
        <w:tblW w:w="949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63"/>
        <w:gridCol w:w="2239"/>
        <w:gridCol w:w="1701"/>
        <w:gridCol w:w="2268"/>
        <w:gridCol w:w="2127"/>
        <w:tblGridChange w:id="0">
          <w:tblGrid>
            <w:gridCol w:w="1163"/>
            <w:gridCol w:w="2239"/>
            <w:gridCol w:w="1701"/>
            <w:gridCol w:w="2268"/>
            <w:gridCol w:w="2127"/>
          </w:tblGrid>
        </w:tblGridChange>
      </w:tblGrid>
      <w:tr>
        <w:trPr>
          <w:cantSplit w:val="0"/>
          <w:tblHeader w:val="0"/>
        </w:trPr>
        <w:tc>
          <w:tcPr>
            <w:shd w:fill="dae9f7" w:val="clear"/>
          </w:tcPr>
          <w:p w:rsidR="00000000" w:rsidDel="00000000" w:rsidP="00000000" w:rsidRDefault="00000000" w:rsidRPr="00000000" w14:paraId="00000042">
            <w:pPr>
              <w:tabs>
                <w:tab w:val="left" w:leader="none" w:pos="340"/>
                <w:tab w:val="center" w:leader="none" w:pos="1304"/>
              </w:tabs>
              <w:ind w:left="0" w:hanging="2"/>
              <w:rPr>
                <w:b w:val="1"/>
                <w:sz w:val="20"/>
                <w:szCs w:val="20"/>
              </w:rPr>
            </w:pPr>
            <w:r w:rsidDel="00000000" w:rsidR="00000000" w:rsidRPr="00000000">
              <w:rPr>
                <w:b w:val="1"/>
                <w:sz w:val="20"/>
                <w:szCs w:val="20"/>
                <w:rtl w:val="0"/>
              </w:rPr>
              <w:t xml:space="preserve">NOMBRE</w:t>
            </w:r>
          </w:p>
        </w:tc>
        <w:tc>
          <w:tcPr>
            <w:shd w:fill="dae9f7" w:val="clear"/>
          </w:tcPr>
          <w:p w:rsidR="00000000" w:rsidDel="00000000" w:rsidP="00000000" w:rsidRDefault="00000000" w:rsidRPr="00000000" w14:paraId="00000043">
            <w:pPr>
              <w:ind w:left="0" w:right="-147" w:hanging="2"/>
              <w:rPr>
                <w:b w:val="1"/>
                <w:sz w:val="20"/>
                <w:szCs w:val="20"/>
              </w:rPr>
            </w:pPr>
            <w:r w:rsidDel="00000000" w:rsidR="00000000" w:rsidRPr="00000000">
              <w:rPr>
                <w:b w:val="1"/>
                <w:sz w:val="20"/>
                <w:szCs w:val="20"/>
                <w:rtl w:val="0"/>
              </w:rPr>
              <w:t xml:space="preserve">UNIDAD ACADÉMICA</w:t>
            </w:r>
          </w:p>
        </w:tc>
        <w:tc>
          <w:tcPr>
            <w:shd w:fill="dae9f7" w:val="clear"/>
          </w:tcPr>
          <w:p w:rsidR="00000000" w:rsidDel="00000000" w:rsidP="00000000" w:rsidRDefault="00000000" w:rsidRPr="00000000" w14:paraId="00000044">
            <w:pPr>
              <w:ind w:left="0" w:hanging="2"/>
              <w:rPr>
                <w:b w:val="1"/>
                <w:sz w:val="20"/>
                <w:szCs w:val="20"/>
              </w:rPr>
            </w:pPr>
            <w:r w:rsidDel="00000000" w:rsidR="00000000" w:rsidRPr="00000000">
              <w:rPr>
                <w:b w:val="1"/>
                <w:sz w:val="20"/>
                <w:szCs w:val="20"/>
                <w:rtl w:val="0"/>
              </w:rPr>
              <w:t xml:space="preserve">ESPECIE </w:t>
            </w:r>
          </w:p>
        </w:tc>
        <w:tc>
          <w:tcPr>
            <w:shd w:fill="dae9f7" w:val="clear"/>
          </w:tcPr>
          <w:p w:rsidR="00000000" w:rsidDel="00000000" w:rsidP="00000000" w:rsidRDefault="00000000" w:rsidRPr="00000000" w14:paraId="00000045">
            <w:pPr>
              <w:ind w:left="0" w:right="-90" w:hanging="2"/>
              <w:rPr>
                <w:b w:val="1"/>
                <w:sz w:val="20"/>
                <w:szCs w:val="20"/>
              </w:rPr>
            </w:pPr>
            <w:r w:rsidDel="00000000" w:rsidR="00000000" w:rsidRPr="00000000">
              <w:rPr>
                <w:b w:val="1"/>
                <w:sz w:val="20"/>
                <w:szCs w:val="20"/>
                <w:rtl w:val="0"/>
              </w:rPr>
              <w:t xml:space="preserve">PROTOCOLO CICUA-UCH</w:t>
            </w:r>
          </w:p>
        </w:tc>
        <w:tc>
          <w:tcPr>
            <w:shd w:fill="dae9f7" w:val="clear"/>
          </w:tcPr>
          <w:p w:rsidR="00000000" w:rsidDel="00000000" w:rsidP="00000000" w:rsidRDefault="00000000" w:rsidRPr="00000000" w14:paraId="00000046">
            <w:pPr>
              <w:ind w:left="0" w:hanging="2"/>
              <w:rPr>
                <w:b w:val="1"/>
                <w:sz w:val="20"/>
                <w:szCs w:val="20"/>
              </w:rPr>
            </w:pPr>
            <w:r w:rsidDel="00000000" w:rsidR="00000000" w:rsidRPr="00000000">
              <w:rPr>
                <w:b w:val="1"/>
                <w:sz w:val="20"/>
                <w:szCs w:val="20"/>
                <w:rtl w:val="0"/>
              </w:rPr>
              <w:t xml:space="preserve">TELÉFONO</w:t>
            </w:r>
          </w:p>
        </w:tc>
      </w:tr>
      <w:tr>
        <w:trPr>
          <w:cantSplit w:val="0"/>
          <w:tblHeader w:val="0"/>
        </w:trPr>
        <w:tc>
          <w:tcPr>
            <w:shd w:fill="dae9f7" w:val="clear"/>
          </w:tcPr>
          <w:p w:rsidR="00000000" w:rsidDel="00000000" w:rsidP="00000000" w:rsidRDefault="00000000" w:rsidRPr="00000000" w14:paraId="00000047">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48">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49">
            <w:pPr>
              <w:ind w:left="0" w:hanging="2"/>
              <w:rPr>
                <w:sz w:val="20"/>
                <w:szCs w:val="20"/>
              </w:rPr>
            </w:pPr>
            <w:r w:rsidDel="00000000" w:rsidR="00000000" w:rsidRPr="00000000">
              <w:rPr>
                <w:sz w:val="20"/>
                <w:szCs w:val="20"/>
                <w:rtl w:val="0"/>
              </w:rPr>
              <w:t xml:space="preserve"> </w:t>
            </w:r>
          </w:p>
        </w:tc>
        <w:tc>
          <w:tcPr>
            <w:shd w:fill="dae9f7" w:val="clear"/>
          </w:tcPr>
          <w:p w:rsidR="00000000" w:rsidDel="00000000" w:rsidP="00000000" w:rsidRDefault="00000000" w:rsidRPr="00000000" w14:paraId="0000004A">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4B">
            <w:pPr>
              <w:ind w:left="0" w:hanging="2"/>
              <w:rPr>
                <w:sz w:val="20"/>
                <w:szCs w:val="20"/>
              </w:rPr>
            </w:pPr>
            <w:r w:rsidDel="00000000" w:rsidR="00000000" w:rsidRPr="00000000">
              <w:rPr>
                <w:rtl w:val="0"/>
              </w:rPr>
            </w:r>
          </w:p>
        </w:tc>
      </w:tr>
      <w:tr>
        <w:trPr>
          <w:cantSplit w:val="0"/>
          <w:tblHeader w:val="0"/>
        </w:trPr>
        <w:tc>
          <w:tcPr>
            <w:shd w:fill="dae9f7" w:val="clear"/>
          </w:tcPr>
          <w:p w:rsidR="00000000" w:rsidDel="00000000" w:rsidP="00000000" w:rsidRDefault="00000000" w:rsidRPr="00000000" w14:paraId="0000004C">
            <w:pPr>
              <w:ind w:left="0" w:hanging="2"/>
              <w:rPr>
                <w:sz w:val="20"/>
                <w:szCs w:val="20"/>
              </w:rPr>
            </w:pPr>
            <w:r w:rsidDel="00000000" w:rsidR="00000000" w:rsidRPr="00000000">
              <w:rPr>
                <w:rtl w:val="0"/>
              </w:rPr>
            </w:r>
          </w:p>
          <w:p w:rsidR="00000000" w:rsidDel="00000000" w:rsidP="00000000" w:rsidRDefault="00000000" w:rsidRPr="00000000" w14:paraId="0000004D">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4E">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4F">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50">
            <w:pPr>
              <w:ind w:left="0" w:hanging="2"/>
              <w:rPr>
                <w:sz w:val="20"/>
                <w:szCs w:val="20"/>
              </w:rPr>
            </w:pPr>
            <w:r w:rsidDel="00000000" w:rsidR="00000000" w:rsidRPr="00000000">
              <w:rPr>
                <w:rtl w:val="0"/>
              </w:rPr>
            </w:r>
          </w:p>
        </w:tc>
        <w:tc>
          <w:tcPr>
            <w:shd w:fill="dae9f7" w:val="clear"/>
          </w:tcPr>
          <w:p w:rsidR="00000000" w:rsidDel="00000000" w:rsidP="00000000" w:rsidRDefault="00000000" w:rsidRPr="00000000" w14:paraId="00000051">
            <w:pPr>
              <w:ind w:left="0" w:hanging="2"/>
              <w:rPr>
                <w:sz w:val="20"/>
                <w:szCs w:val="20"/>
              </w:rPr>
            </w:pPr>
            <w:r w:rsidDel="00000000" w:rsidR="00000000" w:rsidRPr="00000000">
              <w:rPr>
                <w:rtl w:val="0"/>
              </w:rPr>
            </w:r>
          </w:p>
        </w:tc>
      </w:tr>
    </w:tbl>
    <w:p w:rsidR="00000000" w:rsidDel="00000000" w:rsidP="00000000" w:rsidRDefault="00000000" w:rsidRPr="00000000" w14:paraId="00000052">
      <w:pPr>
        <w:spacing w:before="120" w:lineRule="auto"/>
        <w:ind w:left="0" w:hanging="2"/>
        <w:jc w:val="both"/>
        <w:rPr>
          <w:b w:val="1"/>
          <w:sz w:val="20"/>
          <w:szCs w:val="20"/>
        </w:rPr>
      </w:pPr>
      <w:r w:rsidDel="00000000" w:rsidR="00000000" w:rsidRPr="00000000">
        <w:rPr>
          <w:rtl w:val="0"/>
        </w:rPr>
      </w:r>
    </w:p>
    <w:p w:rsidR="00000000" w:rsidDel="00000000" w:rsidP="00000000" w:rsidRDefault="00000000" w:rsidRPr="00000000" w14:paraId="00000053">
      <w:pPr>
        <w:spacing w:before="120" w:lineRule="auto"/>
        <w:ind w:left="0" w:hanging="2"/>
        <w:jc w:val="both"/>
        <w:rPr>
          <w:b w:val="1"/>
          <w:sz w:val="20"/>
          <w:szCs w:val="20"/>
        </w:rPr>
      </w:pPr>
      <w:r w:rsidDel="00000000" w:rsidR="00000000" w:rsidRPr="00000000">
        <w:rPr>
          <w:b w:val="1"/>
          <w:sz w:val="20"/>
          <w:szCs w:val="20"/>
          <w:rtl w:val="0"/>
        </w:rPr>
        <w:t xml:space="preserve">A.10. Describa brevemente como es el protocolo local en caso de emergencia con los animales en horario no laboral, indicando nombre y teléfono de personas que resolverán la emergencia.</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pP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pP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pP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pP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pP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pP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pPr>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30j0zll" w:id="0"/>
      <w:bookmarkEnd w:id="0"/>
      <w:r w:rsidDel="00000000" w:rsidR="00000000" w:rsidRPr="00000000">
        <w:rPr>
          <w:rtl w:val="0"/>
        </w:rPr>
      </w:r>
    </w:p>
    <w:p w:rsidR="00000000" w:rsidDel="00000000" w:rsidP="00000000" w:rsidRDefault="00000000" w:rsidRPr="00000000" w14:paraId="00000068">
      <w:pPr>
        <w:ind w:left="0" w:hanging="2"/>
        <w:jc w:val="both"/>
        <w:rPr>
          <w:b w:val="1"/>
          <w:sz w:val="20"/>
          <w:szCs w:val="20"/>
        </w:rPr>
      </w:pPr>
      <w:r w:rsidDel="00000000" w:rsidR="00000000" w:rsidRPr="00000000">
        <w:rPr>
          <w:b w:val="1"/>
          <w:sz w:val="20"/>
          <w:szCs w:val="20"/>
          <w:rtl w:val="0"/>
        </w:rPr>
        <w:t xml:space="preserve">B. ANTECEDENTES DE LA INSTALACIÓN DONDE SE ALOJAN ANIMALES</w:t>
      </w:r>
    </w:p>
    <w:p w:rsidR="00000000" w:rsidDel="00000000" w:rsidP="00000000" w:rsidRDefault="00000000" w:rsidRPr="00000000" w14:paraId="00000069">
      <w:pPr>
        <w:ind w:left="0" w:right="157" w:hanging="2"/>
        <w:jc w:val="both"/>
        <w:rPr>
          <w:b w:val="1"/>
          <w:sz w:val="20"/>
          <w:szCs w:val="20"/>
        </w:rPr>
      </w:pPr>
      <w:r w:rsidDel="00000000" w:rsidR="00000000" w:rsidRPr="00000000">
        <w:rPr>
          <w:b w:val="1"/>
          <w:sz w:val="20"/>
          <w:szCs w:val="20"/>
          <w:rtl w:val="0"/>
        </w:rPr>
        <w:t xml:space="preserve">Para cada sala de alojamiento, indique los siguientes rangos y condiciones (replique todas las tablas que sean necesarias).</w:t>
      </w:r>
    </w:p>
    <w:p w:rsidR="00000000" w:rsidDel="00000000" w:rsidP="00000000" w:rsidRDefault="00000000" w:rsidRPr="00000000" w14:paraId="0000006A">
      <w:pPr>
        <w:ind w:left="0" w:hanging="2"/>
        <w:jc w:val="both"/>
        <w:rPr>
          <w:b w:val="1"/>
          <w:sz w:val="20"/>
          <w:szCs w:val="20"/>
        </w:rPr>
      </w:pPr>
      <w:r w:rsidDel="00000000" w:rsidR="00000000" w:rsidRPr="00000000">
        <w:rPr>
          <w:rtl w:val="0"/>
        </w:rPr>
      </w:r>
    </w:p>
    <w:tbl>
      <w:tblPr>
        <w:tblStyle w:val="Table3"/>
        <w:tblW w:w="963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310"/>
        <w:gridCol w:w="6329"/>
        <w:tblGridChange w:id="0">
          <w:tblGrid>
            <w:gridCol w:w="3310"/>
            <w:gridCol w:w="6329"/>
          </w:tblGrid>
        </w:tblGridChange>
      </w:tblGrid>
      <w:tr>
        <w:trPr>
          <w:cantSplit w:val="1"/>
          <w:tblHeader w:val="0"/>
        </w:trPr>
        <w:tc>
          <w:tcPr>
            <w:shd w:fill="dae9f7" w:val="clear"/>
          </w:tcPr>
          <w:p w:rsidR="00000000" w:rsidDel="00000000" w:rsidP="00000000" w:rsidRDefault="00000000" w:rsidRPr="00000000" w14:paraId="0000006B">
            <w:pPr>
              <w:tabs>
                <w:tab w:val="left" w:leader="none" w:pos="340"/>
                <w:tab w:val="center" w:leader="none" w:pos="1304"/>
              </w:tabs>
              <w:spacing w:line="276" w:lineRule="auto"/>
              <w:ind w:left="0" w:hanging="2"/>
              <w:rPr>
                <w:b w:val="1"/>
                <w:sz w:val="20"/>
                <w:szCs w:val="20"/>
              </w:rPr>
            </w:pPr>
            <w:r w:rsidDel="00000000" w:rsidR="00000000" w:rsidRPr="00000000">
              <w:rPr>
                <w:b w:val="1"/>
                <w:sz w:val="20"/>
                <w:szCs w:val="20"/>
                <w:rtl w:val="0"/>
              </w:rPr>
              <w:t xml:space="preserve">Nombre o número de sala </w:t>
            </w:r>
          </w:p>
        </w:tc>
        <w:tc>
          <w:tcPr>
            <w:shd w:fill="dae9f7" w:val="clear"/>
          </w:tcPr>
          <w:p w:rsidR="00000000" w:rsidDel="00000000" w:rsidP="00000000" w:rsidRDefault="00000000" w:rsidRPr="00000000" w14:paraId="0000006C">
            <w:pPr>
              <w:tabs>
                <w:tab w:val="left" w:leader="none" w:pos="340"/>
                <w:tab w:val="center" w:leader="none" w:pos="1304"/>
              </w:tabs>
              <w:spacing w:line="276" w:lineRule="auto"/>
              <w:ind w:left="0" w:hanging="2"/>
              <w:rPr>
                <w:b w:val="1"/>
                <w:sz w:val="20"/>
                <w:szCs w:val="20"/>
              </w:rPr>
            </w:pPr>
            <w:r w:rsidDel="00000000" w:rsidR="00000000" w:rsidRPr="00000000">
              <w:rPr>
                <w:rtl w:val="0"/>
              </w:rPr>
            </w:r>
          </w:p>
        </w:tc>
      </w:tr>
      <w:tr>
        <w:trPr>
          <w:cantSplit w:val="1"/>
          <w:tblHeader w:val="0"/>
        </w:trPr>
        <w:tc>
          <w:tcPr>
            <w:shd w:fill="dae9f7" w:val="clear"/>
          </w:tcPr>
          <w:p w:rsidR="00000000" w:rsidDel="00000000" w:rsidP="00000000" w:rsidRDefault="00000000" w:rsidRPr="00000000" w14:paraId="0000006D">
            <w:pPr>
              <w:tabs>
                <w:tab w:val="left" w:leader="none" w:pos="340"/>
                <w:tab w:val="center" w:leader="none" w:pos="1304"/>
              </w:tabs>
              <w:spacing w:line="276" w:lineRule="auto"/>
              <w:ind w:left="0" w:hanging="2"/>
              <w:rPr>
                <w:b w:val="1"/>
                <w:sz w:val="20"/>
                <w:szCs w:val="20"/>
              </w:rPr>
            </w:pPr>
            <w:r w:rsidDel="00000000" w:rsidR="00000000" w:rsidRPr="00000000">
              <w:rPr>
                <w:b w:val="1"/>
                <w:sz w:val="20"/>
                <w:szCs w:val="20"/>
                <w:rtl w:val="0"/>
              </w:rPr>
              <w:t xml:space="preserve">Dimensión m3</w:t>
            </w:r>
          </w:p>
        </w:tc>
        <w:tc>
          <w:tcPr>
            <w:shd w:fill="dae9f7" w:val="clear"/>
          </w:tcPr>
          <w:p w:rsidR="00000000" w:rsidDel="00000000" w:rsidP="00000000" w:rsidRDefault="00000000" w:rsidRPr="00000000" w14:paraId="0000006E">
            <w:pPr>
              <w:tabs>
                <w:tab w:val="left" w:leader="none" w:pos="340"/>
                <w:tab w:val="center" w:leader="none" w:pos="1304"/>
              </w:tabs>
              <w:spacing w:line="276" w:lineRule="auto"/>
              <w:ind w:left="0" w:hanging="2"/>
              <w:rPr>
                <w:b w:val="1"/>
                <w:sz w:val="20"/>
                <w:szCs w:val="20"/>
              </w:rPr>
            </w:pPr>
            <w:r w:rsidDel="00000000" w:rsidR="00000000" w:rsidRPr="00000000">
              <w:rPr>
                <w:rtl w:val="0"/>
              </w:rPr>
            </w:r>
          </w:p>
        </w:tc>
      </w:tr>
      <w:tr>
        <w:trPr>
          <w:cantSplit w:val="1"/>
          <w:tblHeader w:val="0"/>
        </w:trPr>
        <w:tc>
          <w:tcPr>
            <w:shd w:fill="dae9f7" w:val="clear"/>
          </w:tcPr>
          <w:p w:rsidR="00000000" w:rsidDel="00000000" w:rsidP="00000000" w:rsidRDefault="00000000" w:rsidRPr="00000000" w14:paraId="0000006F">
            <w:pPr>
              <w:tabs>
                <w:tab w:val="left" w:leader="none" w:pos="340"/>
                <w:tab w:val="center" w:leader="none" w:pos="1304"/>
              </w:tabs>
              <w:spacing w:line="276" w:lineRule="auto"/>
              <w:ind w:left="0" w:hanging="2"/>
              <w:rPr>
                <w:b w:val="1"/>
                <w:sz w:val="20"/>
                <w:szCs w:val="20"/>
              </w:rPr>
            </w:pPr>
            <w:r w:rsidDel="00000000" w:rsidR="00000000" w:rsidRPr="00000000">
              <w:rPr>
                <w:b w:val="1"/>
                <w:sz w:val="20"/>
                <w:szCs w:val="20"/>
                <w:rtl w:val="0"/>
              </w:rPr>
              <w:t xml:space="preserve">Especie (s) </w:t>
            </w:r>
          </w:p>
        </w:tc>
        <w:tc>
          <w:tcPr>
            <w:shd w:fill="dae9f7" w:val="clear"/>
          </w:tcPr>
          <w:p w:rsidR="00000000" w:rsidDel="00000000" w:rsidP="00000000" w:rsidRDefault="00000000" w:rsidRPr="00000000" w14:paraId="00000070">
            <w:pPr>
              <w:tabs>
                <w:tab w:val="left" w:leader="none" w:pos="340"/>
                <w:tab w:val="center" w:leader="none" w:pos="1304"/>
              </w:tabs>
              <w:spacing w:line="276" w:lineRule="auto"/>
              <w:ind w:left="0" w:hanging="2"/>
              <w:rPr>
                <w:b w:val="1"/>
                <w:sz w:val="20"/>
                <w:szCs w:val="20"/>
              </w:rPr>
            </w:pPr>
            <w:r w:rsidDel="00000000" w:rsidR="00000000" w:rsidRPr="00000000">
              <w:rPr>
                <w:rtl w:val="0"/>
              </w:rPr>
            </w:r>
          </w:p>
        </w:tc>
      </w:tr>
      <w:tr>
        <w:trPr>
          <w:cantSplit w:val="1"/>
          <w:trHeight w:val="67" w:hRule="atLeast"/>
          <w:tblHeader w:val="0"/>
        </w:trPr>
        <w:tc>
          <w:tcPr>
            <w:shd w:fill="dae9f7" w:val="clear"/>
          </w:tcPr>
          <w:p w:rsidR="00000000" w:rsidDel="00000000" w:rsidP="00000000" w:rsidRDefault="00000000" w:rsidRPr="00000000" w14:paraId="00000071">
            <w:pPr>
              <w:tabs>
                <w:tab w:val="left" w:leader="none" w:pos="340"/>
                <w:tab w:val="center" w:leader="none" w:pos="1304"/>
              </w:tabs>
              <w:spacing w:line="276" w:lineRule="auto"/>
              <w:ind w:left="0" w:hanging="2"/>
              <w:rPr>
                <w:b w:val="1"/>
                <w:sz w:val="20"/>
                <w:szCs w:val="20"/>
              </w:rPr>
            </w:pPr>
            <w:r w:rsidDel="00000000" w:rsidR="00000000" w:rsidRPr="00000000">
              <w:rPr>
                <w:b w:val="1"/>
                <w:sz w:val="20"/>
                <w:szCs w:val="20"/>
                <w:rtl w:val="0"/>
              </w:rPr>
              <w:t xml:space="preserve">Capacidad máxima de animales (aprox.)</w:t>
            </w:r>
          </w:p>
        </w:tc>
        <w:tc>
          <w:tcPr>
            <w:shd w:fill="dae9f7" w:val="clear"/>
          </w:tcPr>
          <w:p w:rsidR="00000000" w:rsidDel="00000000" w:rsidP="00000000" w:rsidRDefault="00000000" w:rsidRPr="00000000" w14:paraId="00000072">
            <w:pPr>
              <w:tabs>
                <w:tab w:val="left" w:leader="none" w:pos="340"/>
                <w:tab w:val="center" w:leader="none" w:pos="1304"/>
              </w:tabs>
              <w:spacing w:line="276" w:lineRule="auto"/>
              <w:ind w:left="0" w:hanging="2"/>
              <w:rPr>
                <w:b w:val="1"/>
                <w:sz w:val="20"/>
                <w:szCs w:val="20"/>
              </w:rPr>
            </w:pPr>
            <w:r w:rsidDel="00000000" w:rsidR="00000000" w:rsidRPr="00000000">
              <w:rPr>
                <w:rtl w:val="0"/>
              </w:rPr>
            </w:r>
          </w:p>
        </w:tc>
      </w:tr>
      <w:tr>
        <w:trPr>
          <w:cantSplit w:val="1"/>
          <w:trHeight w:val="67" w:hRule="atLeast"/>
          <w:tblHeader w:val="0"/>
        </w:trPr>
        <w:tc>
          <w:tcPr>
            <w:shd w:fill="dae9f7" w:val="clear"/>
          </w:tcPr>
          <w:p w:rsidR="00000000" w:rsidDel="00000000" w:rsidP="00000000" w:rsidRDefault="00000000" w:rsidRPr="00000000" w14:paraId="00000073">
            <w:pPr>
              <w:tabs>
                <w:tab w:val="left" w:leader="none" w:pos="340"/>
                <w:tab w:val="center" w:leader="none" w:pos="1304"/>
              </w:tabs>
              <w:spacing w:line="276" w:lineRule="auto"/>
              <w:ind w:left="0" w:hanging="2"/>
              <w:rPr>
                <w:b w:val="1"/>
                <w:sz w:val="20"/>
                <w:szCs w:val="20"/>
              </w:rPr>
            </w:pPr>
            <w:r w:rsidDel="00000000" w:rsidR="00000000" w:rsidRPr="00000000">
              <w:rPr>
                <w:b w:val="1"/>
                <w:sz w:val="20"/>
                <w:szCs w:val="20"/>
                <w:rtl w:val="0"/>
              </w:rPr>
              <w:t xml:space="preserve">Rango Temperatura diaria</w:t>
            </w:r>
          </w:p>
        </w:tc>
        <w:tc>
          <w:tcPr>
            <w:shd w:fill="dae9f7" w:val="clear"/>
          </w:tcPr>
          <w:p w:rsidR="00000000" w:rsidDel="00000000" w:rsidP="00000000" w:rsidRDefault="00000000" w:rsidRPr="00000000" w14:paraId="00000074">
            <w:pPr>
              <w:tabs>
                <w:tab w:val="left" w:leader="none" w:pos="340"/>
                <w:tab w:val="center" w:leader="none" w:pos="1304"/>
              </w:tabs>
              <w:spacing w:line="276" w:lineRule="auto"/>
              <w:ind w:left="0" w:hanging="2"/>
              <w:rPr>
                <w:b w:val="1"/>
                <w:sz w:val="20"/>
                <w:szCs w:val="20"/>
              </w:rPr>
            </w:pPr>
            <w:r w:rsidDel="00000000" w:rsidR="00000000" w:rsidRPr="00000000">
              <w:rPr>
                <w:rtl w:val="0"/>
              </w:rPr>
            </w:r>
          </w:p>
        </w:tc>
      </w:tr>
      <w:tr>
        <w:trPr>
          <w:cantSplit w:val="1"/>
          <w:trHeight w:val="67" w:hRule="atLeast"/>
          <w:tblHeader w:val="0"/>
        </w:trPr>
        <w:tc>
          <w:tcPr>
            <w:shd w:fill="dae9f7" w:val="clear"/>
          </w:tcPr>
          <w:p w:rsidR="00000000" w:rsidDel="00000000" w:rsidP="00000000" w:rsidRDefault="00000000" w:rsidRPr="00000000" w14:paraId="00000075">
            <w:pPr>
              <w:tabs>
                <w:tab w:val="left" w:leader="none" w:pos="340"/>
                <w:tab w:val="center" w:leader="none" w:pos="1304"/>
              </w:tabs>
              <w:spacing w:line="276" w:lineRule="auto"/>
              <w:ind w:left="0" w:hanging="2"/>
              <w:rPr>
                <w:b w:val="1"/>
                <w:sz w:val="20"/>
                <w:szCs w:val="20"/>
              </w:rPr>
            </w:pPr>
            <w:r w:rsidDel="00000000" w:rsidR="00000000" w:rsidRPr="00000000">
              <w:rPr>
                <w:b w:val="1"/>
                <w:sz w:val="20"/>
                <w:szCs w:val="20"/>
                <w:rtl w:val="0"/>
              </w:rPr>
              <w:t xml:space="preserve">Rango Humedad diaria</w:t>
            </w:r>
          </w:p>
        </w:tc>
        <w:tc>
          <w:tcPr>
            <w:shd w:fill="dae9f7" w:val="clear"/>
          </w:tcPr>
          <w:p w:rsidR="00000000" w:rsidDel="00000000" w:rsidP="00000000" w:rsidRDefault="00000000" w:rsidRPr="00000000" w14:paraId="00000076">
            <w:pPr>
              <w:tabs>
                <w:tab w:val="left" w:leader="none" w:pos="340"/>
                <w:tab w:val="center" w:leader="none" w:pos="1304"/>
              </w:tabs>
              <w:spacing w:line="276" w:lineRule="auto"/>
              <w:ind w:left="0" w:hanging="2"/>
              <w:rPr>
                <w:b w:val="1"/>
                <w:sz w:val="20"/>
                <w:szCs w:val="20"/>
              </w:rPr>
            </w:pPr>
            <w:r w:rsidDel="00000000" w:rsidR="00000000" w:rsidRPr="00000000">
              <w:rPr>
                <w:rtl w:val="0"/>
              </w:rPr>
            </w:r>
          </w:p>
        </w:tc>
      </w:tr>
      <w:tr>
        <w:trPr>
          <w:cantSplit w:val="1"/>
          <w:trHeight w:val="67" w:hRule="atLeast"/>
          <w:tblHeader w:val="0"/>
        </w:trPr>
        <w:tc>
          <w:tcPr>
            <w:shd w:fill="dae9f7" w:val="clear"/>
          </w:tcPr>
          <w:p w:rsidR="00000000" w:rsidDel="00000000" w:rsidP="00000000" w:rsidRDefault="00000000" w:rsidRPr="00000000" w14:paraId="00000077">
            <w:pPr>
              <w:tabs>
                <w:tab w:val="left" w:leader="none" w:pos="340"/>
                <w:tab w:val="center" w:leader="none" w:pos="1304"/>
              </w:tabs>
              <w:spacing w:line="276" w:lineRule="auto"/>
              <w:ind w:left="0" w:hanging="2"/>
              <w:rPr>
                <w:b w:val="1"/>
                <w:sz w:val="20"/>
                <w:szCs w:val="20"/>
              </w:rPr>
            </w:pPr>
            <w:r w:rsidDel="00000000" w:rsidR="00000000" w:rsidRPr="00000000">
              <w:rPr>
                <w:b w:val="1"/>
                <w:sz w:val="20"/>
                <w:szCs w:val="20"/>
                <w:rtl w:val="0"/>
              </w:rPr>
              <w:t xml:space="preserve">Tipo y Control de Iluminación</w:t>
            </w:r>
          </w:p>
        </w:tc>
        <w:tc>
          <w:tcPr>
            <w:shd w:fill="dae9f7" w:val="clear"/>
          </w:tcPr>
          <w:p w:rsidR="00000000" w:rsidDel="00000000" w:rsidP="00000000" w:rsidRDefault="00000000" w:rsidRPr="00000000" w14:paraId="00000078">
            <w:pPr>
              <w:tabs>
                <w:tab w:val="left" w:leader="none" w:pos="340"/>
                <w:tab w:val="center" w:leader="none" w:pos="1304"/>
              </w:tabs>
              <w:spacing w:line="276" w:lineRule="auto"/>
              <w:ind w:left="0" w:hanging="2"/>
              <w:rPr>
                <w:b w:val="1"/>
                <w:sz w:val="20"/>
                <w:szCs w:val="20"/>
              </w:rPr>
            </w:pPr>
            <w:r w:rsidDel="00000000" w:rsidR="00000000" w:rsidRPr="00000000">
              <w:rPr>
                <w:rtl w:val="0"/>
              </w:rPr>
            </w:r>
          </w:p>
        </w:tc>
      </w:tr>
      <w:tr>
        <w:trPr>
          <w:cantSplit w:val="1"/>
          <w:trHeight w:val="67" w:hRule="atLeast"/>
          <w:tblHeader w:val="0"/>
        </w:trPr>
        <w:tc>
          <w:tcPr>
            <w:shd w:fill="dae9f7" w:val="clear"/>
          </w:tcPr>
          <w:p w:rsidR="00000000" w:rsidDel="00000000" w:rsidP="00000000" w:rsidRDefault="00000000" w:rsidRPr="00000000" w14:paraId="00000079">
            <w:pPr>
              <w:tabs>
                <w:tab w:val="left" w:leader="none" w:pos="340"/>
                <w:tab w:val="center" w:leader="none" w:pos="1304"/>
              </w:tabs>
              <w:spacing w:line="276" w:lineRule="auto"/>
              <w:ind w:left="0" w:hanging="2"/>
              <w:rPr>
                <w:b w:val="1"/>
                <w:sz w:val="20"/>
                <w:szCs w:val="20"/>
              </w:rPr>
            </w:pPr>
            <w:r w:rsidDel="00000000" w:rsidR="00000000" w:rsidRPr="00000000">
              <w:rPr>
                <w:b w:val="1"/>
                <w:sz w:val="20"/>
                <w:szCs w:val="20"/>
                <w:rtl w:val="0"/>
              </w:rPr>
              <w:t xml:space="preserve">Sistema de ventilación y capacidad de este (m3/h)</w:t>
            </w:r>
          </w:p>
        </w:tc>
        <w:tc>
          <w:tcPr>
            <w:shd w:fill="dae9f7" w:val="clear"/>
          </w:tcPr>
          <w:p w:rsidR="00000000" w:rsidDel="00000000" w:rsidP="00000000" w:rsidRDefault="00000000" w:rsidRPr="00000000" w14:paraId="0000007A">
            <w:pPr>
              <w:tabs>
                <w:tab w:val="left" w:leader="none" w:pos="340"/>
                <w:tab w:val="center" w:leader="none" w:pos="1304"/>
              </w:tabs>
              <w:spacing w:line="276" w:lineRule="auto"/>
              <w:ind w:left="0" w:hanging="2"/>
              <w:rPr>
                <w:b w:val="1"/>
                <w:sz w:val="20"/>
                <w:szCs w:val="20"/>
              </w:rPr>
            </w:pPr>
            <w:r w:rsidDel="00000000" w:rsidR="00000000" w:rsidRPr="00000000">
              <w:rPr>
                <w:rtl w:val="0"/>
              </w:rPr>
            </w:r>
          </w:p>
        </w:tc>
      </w:tr>
    </w:tbl>
    <w:p w:rsidR="00000000" w:rsidDel="00000000" w:rsidP="00000000" w:rsidRDefault="00000000" w:rsidRPr="00000000" w14:paraId="0000007B">
      <w:pPr>
        <w:ind w:left="0" w:hanging="2"/>
        <w:jc w:val="both"/>
        <w:rPr>
          <w:b w:val="1"/>
          <w:sz w:val="20"/>
          <w:szCs w:val="20"/>
        </w:rPr>
      </w:pPr>
      <w:r w:rsidDel="00000000" w:rsidR="00000000" w:rsidRPr="00000000">
        <w:rPr>
          <w:rtl w:val="0"/>
        </w:rPr>
      </w:r>
    </w:p>
    <w:p w:rsidR="00000000" w:rsidDel="00000000" w:rsidP="00000000" w:rsidRDefault="00000000" w:rsidRPr="00000000" w14:paraId="0000007C">
      <w:pPr>
        <w:ind w:left="0" w:hanging="2"/>
        <w:jc w:val="both"/>
        <w:rPr>
          <w:b w:val="1"/>
          <w:sz w:val="20"/>
          <w:szCs w:val="20"/>
        </w:rPr>
      </w:pPr>
      <w:r w:rsidDel="00000000" w:rsidR="00000000" w:rsidRPr="00000000">
        <w:rPr>
          <w:b w:val="1"/>
          <w:sz w:val="20"/>
          <w:szCs w:val="20"/>
          <w:rtl w:val="0"/>
        </w:rPr>
        <w:t xml:space="preserve">*Incluya 1) plano de emplazamiento de instalación y 2) plano o esquema de la instalación</w:t>
      </w:r>
    </w:p>
    <w:p w:rsidR="00000000" w:rsidDel="00000000" w:rsidP="00000000" w:rsidRDefault="00000000" w:rsidRPr="00000000" w14:paraId="0000007D">
      <w:pPr>
        <w:ind w:left="0" w:hanging="2"/>
        <w:jc w:val="both"/>
        <w:rPr>
          <w:b w:val="1"/>
          <w:sz w:val="20"/>
          <w:szCs w:val="20"/>
        </w:rPr>
      </w:pP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F">
      <w:pPr>
        <w:spacing w:line="240" w:lineRule="auto"/>
        <w:ind w:left="0" w:hanging="1"/>
        <w:rPr>
          <w:b w:val="1"/>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80">
      <w:pPr>
        <w:ind w:left="0" w:hanging="2"/>
        <w:jc w:val="both"/>
        <w:rPr>
          <w:b w:val="1"/>
          <w:sz w:val="20"/>
          <w:szCs w:val="20"/>
        </w:rPr>
      </w:pPr>
      <w:r w:rsidDel="00000000" w:rsidR="00000000" w:rsidRPr="00000000">
        <w:rPr>
          <w:b w:val="1"/>
          <w:sz w:val="20"/>
          <w:szCs w:val="20"/>
          <w:rtl w:val="0"/>
        </w:rPr>
        <w:t xml:space="preserve">C. ANTECEDENTES DE LOS ANIMALES </w:t>
      </w:r>
      <w:r w:rsidDel="00000000" w:rsidR="00000000" w:rsidRPr="00000000">
        <w:rPr>
          <w:b w:val="1"/>
          <w:color w:val="000000"/>
          <w:sz w:val="20"/>
          <w:szCs w:val="20"/>
          <w:rtl w:val="0"/>
        </w:rPr>
        <w:t xml:space="preserve">PRODUCTIVA DEL PREDIO</w:t>
      </w:r>
      <w:r w:rsidDel="00000000" w:rsidR="00000000" w:rsidRPr="00000000">
        <w:rPr>
          <w:rtl w:val="0"/>
        </w:rPr>
      </w:r>
    </w:p>
    <w:p w:rsidR="00000000" w:rsidDel="00000000" w:rsidP="00000000" w:rsidRDefault="00000000" w:rsidRPr="00000000" w14:paraId="00000081">
      <w:pPr>
        <w:ind w:left="0" w:hanging="2"/>
        <w:rPr>
          <w:sz w:val="20"/>
          <w:szCs w:val="20"/>
        </w:rPr>
      </w:pPr>
      <w:r w:rsidDel="00000000" w:rsidR="00000000" w:rsidRPr="00000000">
        <w:rPr>
          <w:rtl w:val="0"/>
        </w:rPr>
      </w:r>
    </w:p>
    <w:p w:rsidR="00000000" w:rsidDel="00000000" w:rsidP="00000000" w:rsidRDefault="00000000" w:rsidRPr="00000000" w14:paraId="00000082">
      <w:pPr>
        <w:pBdr>
          <w:top w:space="0" w:sz="0" w:val="nil"/>
          <w:left w:space="0" w:sz="0" w:val="nil"/>
          <w:bottom w:space="0" w:sz="0" w:val="nil"/>
          <w:right w:space="0" w:sz="0" w:val="nil"/>
          <w:between w:space="0" w:sz="0" w:val="nil"/>
        </w:pBdr>
        <w:spacing w:line="240" w:lineRule="auto"/>
        <w:ind w:left="0" w:hanging="2"/>
        <w:jc w:val="both"/>
        <w:rPr>
          <w:b w:val="1"/>
          <w:color w:val="000000"/>
          <w:sz w:val="20"/>
          <w:szCs w:val="20"/>
        </w:rPr>
      </w:pPr>
      <w:r w:rsidDel="00000000" w:rsidR="00000000" w:rsidRPr="00000000">
        <w:rPr>
          <w:b w:val="1"/>
          <w:sz w:val="20"/>
          <w:szCs w:val="20"/>
          <w:rtl w:val="0"/>
        </w:rPr>
        <w:t xml:space="preserve">C.1. </w:t>
      </w:r>
      <w:r w:rsidDel="00000000" w:rsidR="00000000" w:rsidRPr="00000000">
        <w:rPr>
          <w:b w:val="1"/>
          <w:color w:val="000000"/>
          <w:sz w:val="20"/>
          <w:szCs w:val="20"/>
          <w:rtl w:val="0"/>
        </w:rPr>
        <w:t xml:space="preserve">Para cada especie, tipo productivo y raza dentro de la especie indique lo que se solicita más abajo. Complete una tabla por cada especie y/o tipo productivo. Replique tantas veces como sea necesario.</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bl>
      <w:tblPr>
        <w:tblStyle w:val="Table4"/>
        <w:tblW w:w="963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25"/>
        <w:gridCol w:w="3425"/>
        <w:gridCol w:w="5789"/>
        <w:tblGridChange w:id="0">
          <w:tblGrid>
            <w:gridCol w:w="425"/>
            <w:gridCol w:w="3425"/>
            <w:gridCol w:w="5789"/>
          </w:tblGrid>
        </w:tblGridChange>
      </w:tblGrid>
      <w:tr>
        <w:trPr>
          <w:cantSplit w:val="1"/>
          <w:tblHeader w:val="0"/>
        </w:trPr>
        <w:tc>
          <w:tcPr>
            <w:shd w:fill="dae9f7" w:val="clear"/>
          </w:tcPr>
          <w:p w:rsidR="00000000" w:rsidDel="00000000" w:rsidP="00000000" w:rsidRDefault="00000000" w:rsidRPr="00000000" w14:paraId="00000084">
            <w:pPr>
              <w:ind w:left="0" w:hanging="2"/>
              <w:jc w:val="both"/>
              <w:rPr>
                <w:sz w:val="20"/>
                <w:szCs w:val="20"/>
              </w:rPr>
            </w:pPr>
            <w:r w:rsidDel="00000000" w:rsidR="00000000" w:rsidRPr="00000000">
              <w:rPr>
                <w:sz w:val="20"/>
                <w:szCs w:val="20"/>
                <w:rtl w:val="0"/>
              </w:rPr>
              <w:t xml:space="preserve">A</w:t>
            </w:r>
          </w:p>
        </w:tc>
        <w:tc>
          <w:tcPr>
            <w:shd w:fill="dae9f7" w:val="clear"/>
          </w:tcPr>
          <w:p w:rsidR="00000000" w:rsidDel="00000000" w:rsidP="00000000" w:rsidRDefault="00000000" w:rsidRPr="00000000" w14:paraId="00000085">
            <w:pPr>
              <w:ind w:left="0" w:hanging="2"/>
              <w:jc w:val="both"/>
              <w:rPr>
                <w:sz w:val="20"/>
                <w:szCs w:val="20"/>
              </w:rPr>
            </w:pPr>
            <w:r w:rsidDel="00000000" w:rsidR="00000000" w:rsidRPr="00000000">
              <w:rPr>
                <w:sz w:val="20"/>
                <w:szCs w:val="20"/>
                <w:rtl w:val="0"/>
              </w:rPr>
              <w:t xml:space="preserve">Especie</w:t>
            </w:r>
          </w:p>
        </w:tc>
        <w:tc>
          <w:tcPr>
            <w:shd w:fill="dae9f7" w:val="clear"/>
          </w:tcPr>
          <w:p w:rsidR="00000000" w:rsidDel="00000000" w:rsidP="00000000" w:rsidRDefault="00000000" w:rsidRPr="00000000" w14:paraId="00000086">
            <w:pPr>
              <w:ind w:left="0" w:hanging="2"/>
              <w:jc w:val="both"/>
              <w:rPr>
                <w:b w:val="1"/>
                <w:sz w:val="20"/>
                <w:szCs w:val="20"/>
                <w:highlight w:val="lightGray"/>
              </w:rPr>
            </w:pPr>
            <w:r w:rsidDel="00000000" w:rsidR="00000000" w:rsidRPr="00000000">
              <w:rPr>
                <w:rtl w:val="0"/>
              </w:rPr>
            </w:r>
          </w:p>
        </w:tc>
      </w:tr>
      <w:tr>
        <w:trPr>
          <w:cantSplit w:val="1"/>
          <w:tblHeader w:val="0"/>
        </w:trPr>
        <w:tc>
          <w:tcPr>
            <w:shd w:fill="dae9f7" w:val="clear"/>
          </w:tcPr>
          <w:p w:rsidR="00000000" w:rsidDel="00000000" w:rsidP="00000000" w:rsidRDefault="00000000" w:rsidRPr="00000000" w14:paraId="00000087">
            <w:pPr>
              <w:ind w:left="0" w:hanging="2"/>
              <w:jc w:val="both"/>
              <w:rPr>
                <w:sz w:val="20"/>
                <w:szCs w:val="20"/>
              </w:rPr>
            </w:pPr>
            <w:r w:rsidDel="00000000" w:rsidR="00000000" w:rsidRPr="00000000">
              <w:rPr>
                <w:sz w:val="20"/>
                <w:szCs w:val="20"/>
                <w:rtl w:val="0"/>
              </w:rPr>
              <w:t xml:space="preserve">B</w:t>
            </w:r>
          </w:p>
        </w:tc>
        <w:tc>
          <w:tcPr>
            <w:shd w:fill="dae9f7" w:val="clear"/>
          </w:tcPr>
          <w:p w:rsidR="00000000" w:rsidDel="00000000" w:rsidP="00000000" w:rsidRDefault="00000000" w:rsidRPr="00000000" w14:paraId="00000088">
            <w:pPr>
              <w:ind w:left="0" w:hanging="2"/>
              <w:jc w:val="both"/>
              <w:rPr>
                <w:sz w:val="20"/>
                <w:szCs w:val="20"/>
              </w:rPr>
            </w:pPr>
            <w:r w:rsidDel="00000000" w:rsidR="00000000" w:rsidRPr="00000000">
              <w:rPr>
                <w:color w:val="000000"/>
                <w:sz w:val="20"/>
                <w:szCs w:val="20"/>
                <w:rtl w:val="0"/>
              </w:rPr>
              <w:t xml:space="preserve">Tipo Productivo</w:t>
            </w:r>
            <w:r w:rsidDel="00000000" w:rsidR="00000000" w:rsidRPr="00000000">
              <w:rPr>
                <w:rtl w:val="0"/>
              </w:rPr>
            </w:r>
          </w:p>
        </w:tc>
        <w:tc>
          <w:tcPr>
            <w:shd w:fill="dae9f7" w:val="clear"/>
          </w:tcPr>
          <w:p w:rsidR="00000000" w:rsidDel="00000000" w:rsidP="00000000" w:rsidRDefault="00000000" w:rsidRPr="00000000" w14:paraId="00000089">
            <w:pPr>
              <w:ind w:left="0" w:hanging="2"/>
              <w:jc w:val="both"/>
              <w:rPr>
                <w:b w:val="1"/>
                <w:sz w:val="20"/>
                <w:szCs w:val="20"/>
                <w:highlight w:val="lightGray"/>
              </w:rPr>
            </w:pPr>
            <w:r w:rsidDel="00000000" w:rsidR="00000000" w:rsidRPr="00000000">
              <w:rPr>
                <w:rtl w:val="0"/>
              </w:rPr>
            </w:r>
          </w:p>
        </w:tc>
      </w:tr>
      <w:tr>
        <w:trPr>
          <w:cantSplit w:val="1"/>
          <w:trHeight w:val="67" w:hRule="atLeast"/>
          <w:tblHeader w:val="0"/>
        </w:trPr>
        <w:tc>
          <w:tcPr>
            <w:shd w:fill="dae9f7" w:val="clear"/>
          </w:tcPr>
          <w:p w:rsidR="00000000" w:rsidDel="00000000" w:rsidP="00000000" w:rsidRDefault="00000000" w:rsidRPr="00000000" w14:paraId="0000008A">
            <w:pPr>
              <w:ind w:left="0" w:hanging="2"/>
              <w:jc w:val="both"/>
              <w:rPr>
                <w:sz w:val="20"/>
                <w:szCs w:val="20"/>
              </w:rPr>
            </w:pPr>
            <w:r w:rsidDel="00000000" w:rsidR="00000000" w:rsidRPr="00000000">
              <w:rPr>
                <w:sz w:val="20"/>
                <w:szCs w:val="20"/>
                <w:rtl w:val="0"/>
              </w:rPr>
              <w:t xml:space="preserve">C </w:t>
            </w:r>
          </w:p>
        </w:tc>
        <w:tc>
          <w:tcPr>
            <w:shd w:fill="dae9f7" w:val="clear"/>
          </w:tcPr>
          <w:p w:rsidR="00000000" w:rsidDel="00000000" w:rsidP="00000000" w:rsidRDefault="00000000" w:rsidRPr="00000000" w14:paraId="0000008B">
            <w:pPr>
              <w:ind w:left="0" w:hanging="2"/>
              <w:jc w:val="both"/>
              <w:rPr>
                <w:sz w:val="20"/>
                <w:szCs w:val="20"/>
              </w:rPr>
            </w:pPr>
            <w:r w:rsidDel="00000000" w:rsidR="00000000" w:rsidRPr="00000000">
              <w:rPr>
                <w:color w:val="000000"/>
                <w:sz w:val="20"/>
                <w:szCs w:val="20"/>
                <w:rtl w:val="0"/>
              </w:rPr>
              <w:t xml:space="preserve">Raza</w:t>
            </w:r>
            <w:r w:rsidDel="00000000" w:rsidR="00000000" w:rsidRPr="00000000">
              <w:rPr>
                <w:rtl w:val="0"/>
              </w:rPr>
            </w:r>
          </w:p>
        </w:tc>
        <w:tc>
          <w:tcPr>
            <w:shd w:fill="dae9f7" w:val="clear"/>
          </w:tcPr>
          <w:p w:rsidR="00000000" w:rsidDel="00000000" w:rsidP="00000000" w:rsidRDefault="00000000" w:rsidRPr="00000000" w14:paraId="0000008C">
            <w:pPr>
              <w:ind w:left="0" w:hanging="2"/>
              <w:jc w:val="both"/>
              <w:rPr>
                <w:b w:val="1"/>
                <w:sz w:val="20"/>
                <w:szCs w:val="20"/>
                <w:highlight w:val="lightGray"/>
              </w:rPr>
            </w:pPr>
            <w:r w:rsidDel="00000000" w:rsidR="00000000" w:rsidRPr="00000000">
              <w:rPr>
                <w:rtl w:val="0"/>
              </w:rPr>
            </w:r>
          </w:p>
        </w:tc>
      </w:tr>
      <w:tr>
        <w:trPr>
          <w:cantSplit w:val="1"/>
          <w:trHeight w:val="67" w:hRule="atLeast"/>
          <w:tblHeader w:val="0"/>
        </w:trPr>
        <w:tc>
          <w:tcPr>
            <w:shd w:fill="dae9f7" w:val="clear"/>
          </w:tcPr>
          <w:p w:rsidR="00000000" w:rsidDel="00000000" w:rsidP="00000000" w:rsidRDefault="00000000" w:rsidRPr="00000000" w14:paraId="0000008D">
            <w:pPr>
              <w:ind w:left="0" w:hanging="2"/>
              <w:jc w:val="both"/>
              <w:rPr>
                <w:sz w:val="20"/>
                <w:szCs w:val="20"/>
              </w:rPr>
            </w:pPr>
            <w:r w:rsidDel="00000000" w:rsidR="00000000" w:rsidRPr="00000000">
              <w:rPr>
                <w:sz w:val="20"/>
                <w:szCs w:val="20"/>
                <w:rtl w:val="0"/>
              </w:rPr>
              <w:t xml:space="preserve">D</w:t>
            </w:r>
          </w:p>
        </w:tc>
        <w:tc>
          <w:tcPr>
            <w:shd w:fill="dae9f7" w:val="clear"/>
          </w:tcPr>
          <w:p w:rsidR="00000000" w:rsidDel="00000000" w:rsidP="00000000" w:rsidRDefault="00000000" w:rsidRPr="00000000" w14:paraId="0000008E">
            <w:pPr>
              <w:ind w:left="0" w:hanging="2"/>
              <w:jc w:val="both"/>
              <w:rPr>
                <w:sz w:val="20"/>
                <w:szCs w:val="20"/>
              </w:rPr>
            </w:pPr>
            <w:r w:rsidDel="00000000" w:rsidR="00000000" w:rsidRPr="00000000">
              <w:rPr>
                <w:sz w:val="20"/>
                <w:szCs w:val="20"/>
                <w:rtl w:val="0"/>
              </w:rPr>
              <w:t xml:space="preserve">Núm. de animales por categoría</w:t>
            </w:r>
          </w:p>
        </w:tc>
        <w:tc>
          <w:tcPr>
            <w:shd w:fill="dae9f7" w:val="clear"/>
          </w:tcPr>
          <w:p w:rsidR="00000000" w:rsidDel="00000000" w:rsidP="00000000" w:rsidRDefault="00000000" w:rsidRPr="00000000" w14:paraId="0000008F">
            <w:pPr>
              <w:ind w:left="0" w:hanging="2"/>
              <w:jc w:val="both"/>
              <w:rPr>
                <w:b w:val="1"/>
                <w:sz w:val="20"/>
                <w:szCs w:val="20"/>
                <w:highlight w:val="lightGray"/>
              </w:rPr>
            </w:pPr>
            <w:r w:rsidDel="00000000" w:rsidR="00000000" w:rsidRPr="00000000">
              <w:rPr>
                <w:rtl w:val="0"/>
              </w:rPr>
            </w:r>
          </w:p>
        </w:tc>
      </w:tr>
      <w:tr>
        <w:trPr>
          <w:cantSplit w:val="1"/>
          <w:trHeight w:val="340" w:hRule="atLeast"/>
          <w:tblHeader w:val="0"/>
        </w:trPr>
        <w:tc>
          <w:tcPr>
            <w:shd w:fill="dae9f7" w:val="clear"/>
          </w:tcPr>
          <w:p w:rsidR="00000000" w:rsidDel="00000000" w:rsidP="00000000" w:rsidRDefault="00000000" w:rsidRPr="00000000" w14:paraId="00000090">
            <w:pPr>
              <w:ind w:left="0" w:hanging="2"/>
              <w:jc w:val="both"/>
              <w:rPr>
                <w:sz w:val="20"/>
                <w:szCs w:val="20"/>
              </w:rPr>
            </w:pPr>
            <w:r w:rsidDel="00000000" w:rsidR="00000000" w:rsidRPr="00000000">
              <w:rPr>
                <w:sz w:val="20"/>
                <w:szCs w:val="20"/>
                <w:rtl w:val="0"/>
              </w:rPr>
              <w:t xml:space="preserve">E</w:t>
            </w:r>
          </w:p>
        </w:tc>
        <w:tc>
          <w:tcPr>
            <w:shd w:fill="dae9f7" w:val="clear"/>
          </w:tcPr>
          <w:p w:rsidR="00000000" w:rsidDel="00000000" w:rsidP="00000000" w:rsidRDefault="00000000" w:rsidRPr="00000000" w14:paraId="00000091">
            <w:pPr>
              <w:ind w:left="0" w:hanging="2"/>
              <w:jc w:val="both"/>
              <w:rPr>
                <w:sz w:val="20"/>
                <w:szCs w:val="20"/>
              </w:rPr>
            </w:pPr>
            <w:r w:rsidDel="00000000" w:rsidR="00000000" w:rsidRPr="00000000">
              <w:rPr>
                <w:sz w:val="20"/>
                <w:szCs w:val="20"/>
                <w:rtl w:val="0"/>
              </w:rPr>
              <w:t xml:space="preserve">Sistema de identificación</w:t>
            </w:r>
          </w:p>
        </w:tc>
        <w:tc>
          <w:tcPr>
            <w:shd w:fill="dae9f7" w:val="clear"/>
          </w:tcPr>
          <w:p w:rsidR="00000000" w:rsidDel="00000000" w:rsidP="00000000" w:rsidRDefault="00000000" w:rsidRPr="00000000" w14:paraId="00000092">
            <w:pPr>
              <w:ind w:left="0" w:hanging="2"/>
              <w:jc w:val="both"/>
              <w:rPr>
                <w:b w:val="1"/>
                <w:sz w:val="20"/>
                <w:szCs w:val="20"/>
                <w:highlight w:val="lightGray"/>
              </w:rPr>
            </w:pPr>
            <w:r w:rsidDel="00000000" w:rsidR="00000000" w:rsidRPr="00000000">
              <w:rPr>
                <w:rtl w:val="0"/>
              </w:rPr>
            </w:r>
          </w:p>
        </w:tc>
      </w:tr>
    </w:tbl>
    <w:p w:rsidR="00000000" w:rsidDel="00000000" w:rsidP="00000000" w:rsidRDefault="00000000" w:rsidRPr="00000000" w14:paraId="00000093">
      <w:pPr>
        <w:ind w:left="0" w:right="157" w:firstLine="0"/>
        <w:jc w:val="both"/>
        <w:rPr>
          <w:b w:val="1"/>
          <w:sz w:val="20"/>
          <w:szCs w:val="20"/>
        </w:rPr>
      </w:pPr>
      <w:r w:rsidDel="00000000" w:rsidR="00000000" w:rsidRPr="00000000">
        <w:rPr>
          <w:rtl w:val="0"/>
        </w:rPr>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after="240" w:before="240" w:line="240" w:lineRule="auto"/>
        <w:ind w:left="0" w:firstLine="0"/>
        <w:jc w:val="both"/>
        <w:rPr>
          <w:color w:val="000000"/>
          <w:sz w:val="20"/>
          <w:szCs w:val="20"/>
          <w:highlight w:val="lightGray"/>
        </w:rPr>
      </w:pPr>
      <w:r w:rsidDel="00000000" w:rsidR="00000000" w:rsidRPr="00000000">
        <w:rPr>
          <w:b w:val="1"/>
          <w:color w:val="000000"/>
          <w:sz w:val="20"/>
          <w:szCs w:val="20"/>
          <w:rtl w:val="0"/>
        </w:rPr>
        <w:t xml:space="preserve">C. 2 Información del manejo reproductivo para cada especie y tipo de animal</w:t>
      </w:r>
      <w:r w:rsidDel="00000000" w:rsidR="00000000" w:rsidRPr="00000000">
        <w:rPr>
          <w:rtl w:val="0"/>
        </w:rPr>
      </w:r>
    </w:p>
    <w:tbl>
      <w:tblPr>
        <w:tblStyle w:val="Table5"/>
        <w:tblW w:w="935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25"/>
        <w:gridCol w:w="4248"/>
        <w:gridCol w:w="4678"/>
        <w:tblGridChange w:id="0">
          <w:tblGrid>
            <w:gridCol w:w="425"/>
            <w:gridCol w:w="4248"/>
            <w:gridCol w:w="4678"/>
          </w:tblGrid>
        </w:tblGridChange>
      </w:tblGrid>
      <w:tr>
        <w:trPr>
          <w:cantSplit w:val="1"/>
          <w:tblHeader w:val="0"/>
        </w:trPr>
        <w:tc>
          <w:tcPr>
            <w:shd w:fill="dae9f7" w:val="clear"/>
          </w:tcPr>
          <w:p w:rsidR="00000000" w:rsidDel="00000000" w:rsidP="00000000" w:rsidRDefault="00000000" w:rsidRPr="00000000" w14:paraId="00000095">
            <w:pPr>
              <w:ind w:left="0" w:hanging="2"/>
              <w:jc w:val="both"/>
              <w:rPr>
                <w:sz w:val="20"/>
                <w:szCs w:val="20"/>
              </w:rPr>
            </w:pPr>
            <w:r w:rsidDel="00000000" w:rsidR="00000000" w:rsidRPr="00000000">
              <w:rPr>
                <w:sz w:val="20"/>
                <w:szCs w:val="20"/>
                <w:rtl w:val="0"/>
              </w:rPr>
              <w:t xml:space="preserve">A</w:t>
            </w:r>
          </w:p>
        </w:tc>
        <w:tc>
          <w:tcPr>
            <w:shd w:fill="dae9f7" w:val="clear"/>
          </w:tcPr>
          <w:p w:rsidR="00000000" w:rsidDel="00000000" w:rsidP="00000000" w:rsidRDefault="00000000" w:rsidRPr="00000000" w14:paraId="00000096">
            <w:pPr>
              <w:ind w:left="0" w:hanging="2"/>
              <w:jc w:val="both"/>
              <w:rPr>
                <w:sz w:val="20"/>
                <w:szCs w:val="20"/>
              </w:rPr>
            </w:pPr>
            <w:r w:rsidDel="00000000" w:rsidR="00000000" w:rsidRPr="00000000">
              <w:rPr>
                <w:sz w:val="20"/>
                <w:szCs w:val="20"/>
                <w:rtl w:val="0"/>
              </w:rPr>
              <w:t xml:space="preserve">Especie</w:t>
            </w:r>
          </w:p>
        </w:tc>
        <w:tc>
          <w:tcPr>
            <w:shd w:fill="dae9f7" w:val="clear"/>
          </w:tcPr>
          <w:p w:rsidR="00000000" w:rsidDel="00000000" w:rsidP="00000000" w:rsidRDefault="00000000" w:rsidRPr="00000000" w14:paraId="00000097">
            <w:pPr>
              <w:ind w:left="0" w:hanging="2"/>
              <w:jc w:val="both"/>
              <w:rPr>
                <w:b w:val="1"/>
                <w:sz w:val="20"/>
                <w:szCs w:val="20"/>
                <w:highlight w:val="lightGray"/>
              </w:rPr>
            </w:pPr>
            <w:r w:rsidDel="00000000" w:rsidR="00000000" w:rsidRPr="00000000">
              <w:rPr>
                <w:rtl w:val="0"/>
              </w:rPr>
            </w:r>
          </w:p>
        </w:tc>
      </w:tr>
      <w:tr>
        <w:trPr>
          <w:cantSplit w:val="1"/>
          <w:tblHeader w:val="0"/>
        </w:trPr>
        <w:tc>
          <w:tcPr>
            <w:shd w:fill="dae9f7" w:val="clear"/>
          </w:tcPr>
          <w:p w:rsidR="00000000" w:rsidDel="00000000" w:rsidP="00000000" w:rsidRDefault="00000000" w:rsidRPr="00000000" w14:paraId="00000098">
            <w:pPr>
              <w:ind w:left="0" w:hanging="2"/>
              <w:jc w:val="both"/>
              <w:rPr>
                <w:sz w:val="20"/>
                <w:szCs w:val="20"/>
              </w:rPr>
            </w:pPr>
            <w:r w:rsidDel="00000000" w:rsidR="00000000" w:rsidRPr="00000000">
              <w:rPr>
                <w:sz w:val="20"/>
                <w:szCs w:val="20"/>
                <w:rtl w:val="0"/>
              </w:rPr>
              <w:t xml:space="preserve">B</w:t>
            </w:r>
          </w:p>
        </w:tc>
        <w:tc>
          <w:tcPr>
            <w:shd w:fill="dae9f7" w:val="clear"/>
          </w:tcPr>
          <w:p w:rsidR="00000000" w:rsidDel="00000000" w:rsidP="00000000" w:rsidRDefault="00000000" w:rsidRPr="00000000" w14:paraId="00000099">
            <w:pPr>
              <w:ind w:left="0" w:hanging="2"/>
              <w:jc w:val="both"/>
              <w:rPr>
                <w:sz w:val="20"/>
                <w:szCs w:val="20"/>
              </w:rPr>
            </w:pPr>
            <w:r w:rsidDel="00000000" w:rsidR="00000000" w:rsidRPr="00000000">
              <w:rPr>
                <w:color w:val="000000"/>
                <w:sz w:val="20"/>
                <w:szCs w:val="20"/>
                <w:rtl w:val="0"/>
              </w:rPr>
              <w:t xml:space="preserve">Tipo Productivo</w:t>
            </w:r>
            <w:r w:rsidDel="00000000" w:rsidR="00000000" w:rsidRPr="00000000">
              <w:rPr>
                <w:rtl w:val="0"/>
              </w:rPr>
            </w:r>
          </w:p>
        </w:tc>
        <w:tc>
          <w:tcPr>
            <w:shd w:fill="dae9f7" w:val="clear"/>
          </w:tcPr>
          <w:p w:rsidR="00000000" w:rsidDel="00000000" w:rsidP="00000000" w:rsidRDefault="00000000" w:rsidRPr="00000000" w14:paraId="0000009A">
            <w:pPr>
              <w:ind w:left="0" w:hanging="2"/>
              <w:jc w:val="both"/>
              <w:rPr>
                <w:b w:val="1"/>
                <w:sz w:val="20"/>
                <w:szCs w:val="20"/>
                <w:highlight w:val="lightGray"/>
              </w:rPr>
            </w:pPr>
            <w:r w:rsidDel="00000000" w:rsidR="00000000" w:rsidRPr="00000000">
              <w:rPr>
                <w:rtl w:val="0"/>
              </w:rPr>
            </w:r>
          </w:p>
        </w:tc>
      </w:tr>
      <w:tr>
        <w:trPr>
          <w:cantSplit w:val="1"/>
          <w:trHeight w:val="67" w:hRule="atLeast"/>
          <w:tblHeader w:val="0"/>
        </w:trPr>
        <w:tc>
          <w:tcPr>
            <w:shd w:fill="dae9f7" w:val="clear"/>
          </w:tcPr>
          <w:p w:rsidR="00000000" w:rsidDel="00000000" w:rsidP="00000000" w:rsidRDefault="00000000" w:rsidRPr="00000000" w14:paraId="0000009B">
            <w:pPr>
              <w:ind w:left="0" w:hanging="2"/>
              <w:jc w:val="both"/>
              <w:rPr>
                <w:sz w:val="20"/>
                <w:szCs w:val="20"/>
              </w:rPr>
            </w:pPr>
            <w:r w:rsidDel="00000000" w:rsidR="00000000" w:rsidRPr="00000000">
              <w:rPr>
                <w:sz w:val="20"/>
                <w:szCs w:val="20"/>
                <w:rtl w:val="0"/>
              </w:rPr>
              <w:t xml:space="preserve">C </w:t>
            </w:r>
          </w:p>
        </w:tc>
        <w:tc>
          <w:tcPr>
            <w:shd w:fill="dae9f7" w:val="clear"/>
          </w:tcPr>
          <w:p w:rsidR="00000000" w:rsidDel="00000000" w:rsidP="00000000" w:rsidRDefault="00000000" w:rsidRPr="00000000" w14:paraId="0000009C">
            <w:pPr>
              <w:ind w:left="0" w:hanging="2"/>
              <w:jc w:val="both"/>
              <w:rPr>
                <w:sz w:val="20"/>
                <w:szCs w:val="20"/>
              </w:rPr>
            </w:pPr>
            <w:r w:rsidDel="00000000" w:rsidR="00000000" w:rsidRPr="00000000">
              <w:rPr>
                <w:color w:val="000000"/>
                <w:sz w:val="20"/>
                <w:szCs w:val="20"/>
                <w:rtl w:val="0"/>
              </w:rPr>
              <w:t xml:space="preserve">Raza</w:t>
            </w:r>
            <w:r w:rsidDel="00000000" w:rsidR="00000000" w:rsidRPr="00000000">
              <w:rPr>
                <w:rtl w:val="0"/>
              </w:rPr>
            </w:r>
          </w:p>
        </w:tc>
        <w:tc>
          <w:tcPr>
            <w:shd w:fill="dae9f7" w:val="clear"/>
          </w:tcPr>
          <w:p w:rsidR="00000000" w:rsidDel="00000000" w:rsidP="00000000" w:rsidRDefault="00000000" w:rsidRPr="00000000" w14:paraId="0000009D">
            <w:pPr>
              <w:ind w:left="0" w:hanging="2"/>
              <w:jc w:val="both"/>
              <w:rPr>
                <w:b w:val="1"/>
                <w:sz w:val="20"/>
                <w:szCs w:val="20"/>
                <w:highlight w:val="lightGray"/>
              </w:rPr>
            </w:pPr>
            <w:r w:rsidDel="00000000" w:rsidR="00000000" w:rsidRPr="00000000">
              <w:rPr>
                <w:rtl w:val="0"/>
              </w:rPr>
            </w:r>
          </w:p>
        </w:tc>
      </w:tr>
      <w:tr>
        <w:trPr>
          <w:cantSplit w:val="1"/>
          <w:trHeight w:val="67" w:hRule="atLeast"/>
          <w:tblHeader w:val="0"/>
        </w:trPr>
        <w:tc>
          <w:tcPr>
            <w:shd w:fill="dae9f7" w:val="clear"/>
          </w:tcPr>
          <w:p w:rsidR="00000000" w:rsidDel="00000000" w:rsidP="00000000" w:rsidRDefault="00000000" w:rsidRPr="00000000" w14:paraId="0000009E">
            <w:pPr>
              <w:ind w:left="0" w:hanging="2"/>
              <w:jc w:val="both"/>
              <w:rPr>
                <w:sz w:val="20"/>
                <w:szCs w:val="20"/>
              </w:rPr>
            </w:pPr>
            <w:r w:rsidDel="00000000" w:rsidR="00000000" w:rsidRPr="00000000">
              <w:rPr>
                <w:sz w:val="20"/>
                <w:szCs w:val="20"/>
                <w:rtl w:val="0"/>
              </w:rPr>
              <w:t xml:space="preserve">D</w:t>
            </w:r>
          </w:p>
        </w:tc>
        <w:tc>
          <w:tcPr>
            <w:shd w:fill="dae9f7" w:val="clear"/>
          </w:tcPr>
          <w:p w:rsidR="00000000" w:rsidDel="00000000" w:rsidP="00000000" w:rsidRDefault="00000000" w:rsidRPr="00000000" w14:paraId="0000009F">
            <w:pPr>
              <w:ind w:left="0" w:hanging="2"/>
              <w:jc w:val="both"/>
              <w:rPr>
                <w:sz w:val="20"/>
                <w:szCs w:val="20"/>
              </w:rPr>
            </w:pPr>
            <w:r w:rsidDel="00000000" w:rsidR="00000000" w:rsidRPr="00000000">
              <w:rPr>
                <w:color w:val="000000"/>
                <w:sz w:val="20"/>
                <w:szCs w:val="20"/>
                <w:rtl w:val="0"/>
              </w:rPr>
              <w:t xml:space="preserve">Número de animales reproductivos hembras</w:t>
            </w:r>
            <w:r w:rsidDel="00000000" w:rsidR="00000000" w:rsidRPr="00000000">
              <w:rPr>
                <w:rtl w:val="0"/>
              </w:rPr>
            </w:r>
          </w:p>
        </w:tc>
        <w:tc>
          <w:tcPr>
            <w:shd w:fill="dae9f7" w:val="clear"/>
          </w:tcPr>
          <w:p w:rsidR="00000000" w:rsidDel="00000000" w:rsidP="00000000" w:rsidRDefault="00000000" w:rsidRPr="00000000" w14:paraId="000000A0">
            <w:pPr>
              <w:ind w:left="0" w:hanging="2"/>
              <w:jc w:val="both"/>
              <w:rPr>
                <w:b w:val="1"/>
                <w:sz w:val="20"/>
                <w:szCs w:val="20"/>
                <w:highlight w:val="lightGray"/>
              </w:rPr>
            </w:pPr>
            <w:r w:rsidDel="00000000" w:rsidR="00000000" w:rsidRPr="00000000">
              <w:rPr>
                <w:rtl w:val="0"/>
              </w:rPr>
            </w:r>
          </w:p>
        </w:tc>
      </w:tr>
      <w:tr>
        <w:trPr>
          <w:cantSplit w:val="1"/>
          <w:trHeight w:val="340" w:hRule="atLeast"/>
          <w:tblHeader w:val="0"/>
        </w:trPr>
        <w:tc>
          <w:tcPr>
            <w:shd w:fill="dae9f7" w:val="clear"/>
          </w:tcPr>
          <w:p w:rsidR="00000000" w:rsidDel="00000000" w:rsidP="00000000" w:rsidRDefault="00000000" w:rsidRPr="00000000" w14:paraId="000000A1">
            <w:pPr>
              <w:ind w:left="0" w:hanging="2"/>
              <w:jc w:val="both"/>
              <w:rPr>
                <w:sz w:val="20"/>
                <w:szCs w:val="20"/>
              </w:rPr>
            </w:pPr>
            <w:r w:rsidDel="00000000" w:rsidR="00000000" w:rsidRPr="00000000">
              <w:rPr>
                <w:sz w:val="20"/>
                <w:szCs w:val="20"/>
                <w:rtl w:val="0"/>
              </w:rPr>
              <w:t xml:space="preserve">E</w:t>
            </w:r>
          </w:p>
        </w:tc>
        <w:tc>
          <w:tcPr>
            <w:shd w:fill="dae9f7" w:val="clear"/>
          </w:tcPr>
          <w:p w:rsidR="00000000" w:rsidDel="00000000" w:rsidP="00000000" w:rsidRDefault="00000000" w:rsidRPr="00000000" w14:paraId="000000A2">
            <w:pPr>
              <w:ind w:left="0" w:hanging="2"/>
              <w:jc w:val="both"/>
              <w:rPr>
                <w:sz w:val="20"/>
                <w:szCs w:val="20"/>
              </w:rPr>
            </w:pPr>
            <w:r w:rsidDel="00000000" w:rsidR="00000000" w:rsidRPr="00000000">
              <w:rPr>
                <w:color w:val="000000"/>
                <w:sz w:val="20"/>
                <w:szCs w:val="20"/>
                <w:rtl w:val="0"/>
              </w:rPr>
              <w:t xml:space="preserve">Número de animales reproductivos machos</w:t>
            </w:r>
            <w:r w:rsidDel="00000000" w:rsidR="00000000" w:rsidRPr="00000000">
              <w:rPr>
                <w:rtl w:val="0"/>
              </w:rPr>
            </w:r>
          </w:p>
        </w:tc>
        <w:tc>
          <w:tcPr>
            <w:shd w:fill="dae9f7" w:val="clear"/>
          </w:tcPr>
          <w:p w:rsidR="00000000" w:rsidDel="00000000" w:rsidP="00000000" w:rsidRDefault="00000000" w:rsidRPr="00000000" w14:paraId="000000A3">
            <w:pPr>
              <w:ind w:left="0" w:hanging="2"/>
              <w:jc w:val="both"/>
              <w:rPr>
                <w:b w:val="1"/>
                <w:sz w:val="20"/>
                <w:szCs w:val="20"/>
                <w:highlight w:val="lightGray"/>
              </w:rPr>
            </w:pPr>
            <w:r w:rsidDel="00000000" w:rsidR="00000000" w:rsidRPr="00000000">
              <w:rPr>
                <w:rtl w:val="0"/>
              </w:rPr>
            </w:r>
          </w:p>
        </w:tc>
      </w:tr>
      <w:tr>
        <w:trPr>
          <w:cantSplit w:val="1"/>
          <w:trHeight w:val="340" w:hRule="atLeast"/>
          <w:tblHeader w:val="0"/>
        </w:trPr>
        <w:tc>
          <w:tcPr>
            <w:shd w:fill="dae9f7" w:val="clear"/>
          </w:tcPr>
          <w:p w:rsidR="00000000" w:rsidDel="00000000" w:rsidP="00000000" w:rsidRDefault="00000000" w:rsidRPr="00000000" w14:paraId="000000A4">
            <w:pPr>
              <w:ind w:left="0" w:hanging="2"/>
              <w:jc w:val="both"/>
              <w:rPr>
                <w:sz w:val="20"/>
                <w:szCs w:val="20"/>
              </w:rPr>
            </w:pPr>
            <w:r w:rsidDel="00000000" w:rsidR="00000000" w:rsidRPr="00000000">
              <w:rPr>
                <w:sz w:val="20"/>
                <w:szCs w:val="20"/>
                <w:rtl w:val="0"/>
              </w:rPr>
              <w:t xml:space="preserve">F</w:t>
            </w:r>
          </w:p>
        </w:tc>
        <w:tc>
          <w:tcPr>
            <w:shd w:fill="dae9f7" w:val="clear"/>
          </w:tcPr>
          <w:p w:rsidR="00000000" w:rsidDel="00000000" w:rsidP="00000000" w:rsidRDefault="00000000" w:rsidRPr="00000000" w14:paraId="000000A5">
            <w:pPr>
              <w:ind w:left="0" w:hanging="2"/>
              <w:jc w:val="both"/>
              <w:rPr>
                <w:sz w:val="20"/>
                <w:szCs w:val="20"/>
              </w:rPr>
            </w:pPr>
            <w:r w:rsidDel="00000000" w:rsidR="00000000" w:rsidRPr="00000000">
              <w:rPr>
                <w:color w:val="000000"/>
                <w:sz w:val="20"/>
                <w:szCs w:val="20"/>
                <w:rtl w:val="0"/>
              </w:rPr>
              <w:t xml:space="preserve">Promedio de animales nacidos (anual)</w:t>
            </w:r>
            <w:r w:rsidDel="00000000" w:rsidR="00000000" w:rsidRPr="00000000">
              <w:rPr>
                <w:rtl w:val="0"/>
              </w:rPr>
            </w:r>
          </w:p>
        </w:tc>
        <w:tc>
          <w:tcPr>
            <w:shd w:fill="dae9f7" w:val="clear"/>
          </w:tcPr>
          <w:p w:rsidR="00000000" w:rsidDel="00000000" w:rsidP="00000000" w:rsidRDefault="00000000" w:rsidRPr="00000000" w14:paraId="000000A6">
            <w:pPr>
              <w:ind w:left="0" w:hanging="2"/>
              <w:jc w:val="both"/>
              <w:rPr>
                <w:b w:val="1"/>
                <w:sz w:val="20"/>
                <w:szCs w:val="20"/>
                <w:highlight w:val="lightGray"/>
              </w:rPr>
            </w:pPr>
            <w:r w:rsidDel="00000000" w:rsidR="00000000" w:rsidRPr="00000000">
              <w:rPr>
                <w:rtl w:val="0"/>
              </w:rPr>
            </w:r>
          </w:p>
        </w:tc>
      </w:tr>
      <w:tr>
        <w:trPr>
          <w:cantSplit w:val="1"/>
          <w:trHeight w:val="340" w:hRule="atLeast"/>
          <w:tblHeader w:val="0"/>
        </w:trPr>
        <w:tc>
          <w:tcPr>
            <w:shd w:fill="dae9f7" w:val="clear"/>
          </w:tcPr>
          <w:p w:rsidR="00000000" w:rsidDel="00000000" w:rsidP="00000000" w:rsidRDefault="00000000" w:rsidRPr="00000000" w14:paraId="000000A7">
            <w:pPr>
              <w:ind w:left="0" w:hanging="2"/>
              <w:jc w:val="both"/>
              <w:rPr>
                <w:sz w:val="20"/>
                <w:szCs w:val="20"/>
              </w:rPr>
            </w:pPr>
            <w:r w:rsidDel="00000000" w:rsidR="00000000" w:rsidRPr="00000000">
              <w:rPr>
                <w:sz w:val="20"/>
                <w:szCs w:val="20"/>
                <w:rtl w:val="0"/>
              </w:rPr>
              <w:t xml:space="preserve">G</w:t>
            </w:r>
          </w:p>
        </w:tc>
        <w:tc>
          <w:tcPr>
            <w:shd w:fill="dae9f7" w:val="clear"/>
          </w:tcPr>
          <w:p w:rsidR="00000000" w:rsidDel="00000000" w:rsidP="00000000" w:rsidRDefault="00000000" w:rsidRPr="00000000" w14:paraId="000000A8">
            <w:pPr>
              <w:ind w:left="0" w:hanging="2"/>
              <w:jc w:val="both"/>
              <w:rPr>
                <w:sz w:val="20"/>
                <w:szCs w:val="20"/>
              </w:rPr>
            </w:pPr>
            <w:r w:rsidDel="00000000" w:rsidR="00000000" w:rsidRPr="00000000">
              <w:rPr>
                <w:color w:val="000000"/>
                <w:sz w:val="20"/>
                <w:szCs w:val="20"/>
                <w:rtl w:val="0"/>
              </w:rPr>
              <w:t xml:space="preserve">Tipo de cruzamiento</w:t>
            </w:r>
            <w:r w:rsidDel="00000000" w:rsidR="00000000" w:rsidRPr="00000000">
              <w:rPr>
                <w:rtl w:val="0"/>
              </w:rPr>
            </w:r>
          </w:p>
        </w:tc>
        <w:tc>
          <w:tcPr>
            <w:shd w:fill="dae9f7" w:val="clear"/>
          </w:tcPr>
          <w:p w:rsidR="00000000" w:rsidDel="00000000" w:rsidP="00000000" w:rsidRDefault="00000000" w:rsidRPr="00000000" w14:paraId="000000A9">
            <w:pPr>
              <w:ind w:left="0" w:hanging="2"/>
              <w:jc w:val="both"/>
              <w:rPr>
                <w:b w:val="1"/>
                <w:sz w:val="20"/>
                <w:szCs w:val="20"/>
                <w:highlight w:val="lightGray"/>
              </w:rPr>
            </w:pPr>
            <w:r w:rsidDel="00000000" w:rsidR="00000000" w:rsidRPr="00000000">
              <w:rPr>
                <w:rtl w:val="0"/>
              </w:rPr>
            </w:r>
          </w:p>
        </w:tc>
      </w:tr>
      <w:tr>
        <w:trPr>
          <w:cantSplit w:val="1"/>
          <w:trHeight w:val="340" w:hRule="atLeast"/>
          <w:tblHeader w:val="0"/>
        </w:trPr>
        <w:tc>
          <w:tcPr>
            <w:shd w:fill="dae9f7" w:val="clear"/>
          </w:tcPr>
          <w:p w:rsidR="00000000" w:rsidDel="00000000" w:rsidP="00000000" w:rsidRDefault="00000000" w:rsidRPr="00000000" w14:paraId="000000AA">
            <w:pPr>
              <w:ind w:left="0" w:hanging="2"/>
              <w:jc w:val="both"/>
              <w:rPr>
                <w:sz w:val="20"/>
                <w:szCs w:val="20"/>
              </w:rPr>
            </w:pPr>
            <w:r w:rsidDel="00000000" w:rsidR="00000000" w:rsidRPr="00000000">
              <w:rPr>
                <w:sz w:val="20"/>
                <w:szCs w:val="20"/>
                <w:rtl w:val="0"/>
              </w:rPr>
              <w:t xml:space="preserve">H</w:t>
            </w:r>
          </w:p>
        </w:tc>
        <w:tc>
          <w:tcPr>
            <w:shd w:fill="dae9f7" w:val="clear"/>
          </w:tcPr>
          <w:p w:rsidR="00000000" w:rsidDel="00000000" w:rsidP="00000000" w:rsidRDefault="00000000" w:rsidRPr="00000000" w14:paraId="000000AB">
            <w:pPr>
              <w:ind w:left="0" w:hanging="2"/>
              <w:jc w:val="both"/>
              <w:rPr>
                <w:sz w:val="20"/>
                <w:szCs w:val="20"/>
              </w:rPr>
            </w:pPr>
            <w:r w:rsidDel="00000000" w:rsidR="00000000" w:rsidRPr="00000000">
              <w:rPr>
                <w:color w:val="000000"/>
                <w:sz w:val="20"/>
                <w:szCs w:val="20"/>
                <w:rtl w:val="0"/>
              </w:rPr>
              <w:t xml:space="preserve">Frecuencia de renovación de reproductores</w:t>
            </w:r>
            <w:r w:rsidDel="00000000" w:rsidR="00000000" w:rsidRPr="00000000">
              <w:rPr>
                <w:rtl w:val="0"/>
              </w:rPr>
            </w:r>
          </w:p>
        </w:tc>
        <w:tc>
          <w:tcPr>
            <w:shd w:fill="dae9f7" w:val="clear"/>
          </w:tcPr>
          <w:p w:rsidR="00000000" w:rsidDel="00000000" w:rsidP="00000000" w:rsidRDefault="00000000" w:rsidRPr="00000000" w14:paraId="000000AC">
            <w:pPr>
              <w:ind w:left="0" w:hanging="2"/>
              <w:jc w:val="both"/>
              <w:rPr>
                <w:b w:val="1"/>
                <w:sz w:val="20"/>
                <w:szCs w:val="20"/>
                <w:highlight w:val="lightGray"/>
              </w:rPr>
            </w:pPr>
            <w:r w:rsidDel="00000000" w:rsidR="00000000" w:rsidRPr="00000000">
              <w:rPr>
                <w:rtl w:val="0"/>
              </w:rPr>
            </w:r>
          </w:p>
        </w:tc>
      </w:tr>
    </w:tbl>
    <w:p w:rsidR="00000000" w:rsidDel="00000000" w:rsidP="00000000" w:rsidRDefault="00000000" w:rsidRPr="00000000" w14:paraId="000000AD">
      <w:pPr>
        <w:pBdr>
          <w:top w:space="0" w:sz="0" w:val="nil"/>
          <w:left w:space="0" w:sz="0" w:val="nil"/>
          <w:bottom w:space="0" w:sz="0" w:val="nil"/>
          <w:right w:space="0" w:sz="0" w:val="nil"/>
          <w:between w:space="0" w:sz="0" w:val="nil"/>
        </w:pBdr>
        <w:spacing w:after="240" w:before="240" w:line="240" w:lineRule="auto"/>
        <w:ind w:left="0" w:firstLine="0"/>
        <w:jc w:val="both"/>
        <w:rPr>
          <w:color w:val="000000"/>
          <w:sz w:val="20"/>
          <w:szCs w:val="20"/>
        </w:rPr>
      </w:pPr>
      <w:r w:rsidDel="00000000" w:rsidR="00000000" w:rsidRPr="00000000">
        <w:rPr>
          <w:rtl w:val="0"/>
        </w:rPr>
      </w:r>
    </w:p>
    <w:p w:rsidR="00000000" w:rsidDel="00000000" w:rsidP="00000000" w:rsidRDefault="00000000" w:rsidRPr="00000000" w14:paraId="000000AE">
      <w:pPr>
        <w:spacing w:line="240" w:lineRule="auto"/>
        <w:ind w:left="0" w:hanging="1"/>
        <w:rPr>
          <w:b w:val="1"/>
          <w:sz w:val="20"/>
          <w:szCs w:val="20"/>
        </w:rPr>
      </w:pPr>
      <w:bookmarkStart w:colFirst="0" w:colLast="0" w:name="_heading=h.ezwcnz5eawnr" w:id="1"/>
      <w:bookmarkEnd w:id="1"/>
      <w:r w:rsidDel="00000000" w:rsidR="00000000" w:rsidRPr="00000000">
        <w:br w:type="page"/>
      </w:r>
      <w:r w:rsidDel="00000000" w:rsidR="00000000" w:rsidRPr="00000000">
        <w:rPr>
          <w:rtl w:val="0"/>
        </w:rPr>
      </w:r>
    </w:p>
    <w:p w:rsidR="00000000" w:rsidDel="00000000" w:rsidP="00000000" w:rsidRDefault="00000000" w:rsidRPr="00000000" w14:paraId="000000AF">
      <w:pPr>
        <w:pStyle w:val="Heading3"/>
        <w:keepNext w:val="0"/>
        <w:ind w:left="0" w:hanging="2"/>
        <w:rPr>
          <w:sz w:val="20"/>
          <w:szCs w:val="20"/>
        </w:rPr>
      </w:pPr>
      <w:r w:rsidDel="00000000" w:rsidR="00000000" w:rsidRPr="00000000">
        <w:rPr>
          <w:sz w:val="20"/>
          <w:szCs w:val="20"/>
          <w:rtl w:val="0"/>
        </w:rPr>
        <w:t xml:space="preserve">D.-SECTOR DE MANEJO DE ANIMALES (corrales, mangas)</w:t>
      </w:r>
    </w:p>
    <w:p w:rsidR="00000000" w:rsidDel="00000000" w:rsidP="00000000" w:rsidRDefault="00000000" w:rsidRPr="00000000" w14:paraId="000000B0">
      <w:pPr>
        <w:pStyle w:val="Heading3"/>
        <w:keepNext w:val="0"/>
        <w:ind w:left="0" w:hanging="2"/>
        <w:rPr>
          <w:b w:val="0"/>
          <w:sz w:val="20"/>
          <w:szCs w:val="20"/>
        </w:rPr>
      </w:pPr>
      <w:bookmarkStart w:colFirst="0" w:colLast="0" w:name="_heading=h.gkpjsle7ff1u" w:id="2"/>
      <w:bookmarkEnd w:id="2"/>
      <w:r w:rsidDel="00000000" w:rsidR="00000000" w:rsidRPr="00000000">
        <w:rPr>
          <w:sz w:val="20"/>
          <w:szCs w:val="20"/>
          <w:rtl w:val="0"/>
        </w:rPr>
        <w:t xml:space="preserve">D.1.</w:t>
      </w:r>
      <w:r w:rsidDel="00000000" w:rsidR="00000000" w:rsidRPr="00000000">
        <w:rPr>
          <w:b w:val="0"/>
          <w:sz w:val="20"/>
          <w:szCs w:val="20"/>
          <w:rtl w:val="0"/>
        </w:rPr>
        <w:t xml:space="preserve"> El predio cuenta con un sector de manejo de animales para procedimientos como vacunaciones, pesajes, esquila, etc. SI__</w:t>
        <w:tab/>
        <w:t xml:space="preserve">NO__</w:t>
      </w:r>
    </w:p>
    <w:p w:rsidR="00000000" w:rsidDel="00000000" w:rsidP="00000000" w:rsidRDefault="00000000" w:rsidRPr="00000000" w14:paraId="000000B1">
      <w:pPr>
        <w:ind w:left="0" w:hanging="2"/>
        <w:rPr/>
      </w:pPr>
      <w:r w:rsidDel="00000000" w:rsidR="00000000" w:rsidRPr="00000000">
        <w:rPr>
          <w:rtl w:val="0"/>
        </w:rPr>
      </w:r>
    </w:p>
    <w:p w:rsidR="00000000" w:rsidDel="00000000" w:rsidP="00000000" w:rsidRDefault="00000000" w:rsidRPr="00000000" w14:paraId="000000B2">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b w:val="1"/>
          <w:color w:val="000000"/>
          <w:sz w:val="20"/>
          <w:szCs w:val="20"/>
          <w:rtl w:val="0"/>
        </w:rPr>
        <w:t xml:space="preserve">D.2.</w:t>
      </w:r>
      <w:r w:rsidDel="00000000" w:rsidR="00000000" w:rsidRPr="00000000">
        <w:rPr>
          <w:color w:val="000000"/>
          <w:sz w:val="20"/>
          <w:szCs w:val="20"/>
          <w:rtl w:val="0"/>
        </w:rPr>
        <w:t xml:space="preserve"> Describa tipo, ubicación y características del recinto:</w:t>
      </w:r>
    </w:p>
    <w:p w:rsidR="00000000" w:rsidDel="00000000" w:rsidP="00000000" w:rsidRDefault="00000000" w:rsidRPr="00000000" w14:paraId="000000B3">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color w:val="000000"/>
          <w:sz w:val="20"/>
          <w:szCs w:val="20"/>
          <w:rtl w:val="0"/>
        </w:rPr>
        <w:t xml:space="preserve">(Corrales, Mangas, Romana, Galpón Esquila, Maternidad, Sala Ordeña: Patio alimentación: Enfermería: Otros: describir):</w:t>
      </w:r>
    </w:p>
    <w:p w:rsidR="00000000" w:rsidDel="00000000" w:rsidP="00000000" w:rsidRDefault="00000000" w:rsidRPr="00000000" w14:paraId="000000B4">
      <w:pPr>
        <w:pBdr>
          <w:top w:space="0" w:sz="0" w:val="nil"/>
          <w:left w:space="0" w:sz="0" w:val="nil"/>
          <w:bottom w:space="0" w:sz="0" w:val="nil"/>
          <w:right w:space="0" w:sz="0" w:val="nil"/>
          <w:between w:space="0" w:sz="0" w:val="nil"/>
        </w:pBdr>
        <w:spacing w:line="240" w:lineRule="auto"/>
        <w:ind w:firstLine="0"/>
        <w:jc w:val="both"/>
        <w:rPr>
          <w:color w:val="000000"/>
          <w:sz w:val="20"/>
          <w:szCs w:val="20"/>
        </w:rPr>
      </w:pPr>
      <w:r w:rsidDel="00000000" w:rsidR="00000000" w:rsidRPr="00000000">
        <w:rPr>
          <w:rtl w:val="0"/>
        </w:rPr>
      </w:r>
    </w:p>
    <w:p w:rsidR="00000000" w:rsidDel="00000000" w:rsidP="00000000" w:rsidRDefault="00000000" w:rsidRPr="00000000" w14:paraId="000000B5">
      <w:pPr>
        <w:spacing w:line="240" w:lineRule="auto"/>
        <w:ind w:left="0" w:hanging="1"/>
        <w:rPr>
          <w:b w:val="1"/>
          <w:color w:val="000000"/>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B6">
      <w:pPr>
        <w:ind w:left="0" w:hanging="2"/>
        <w:jc w:val="both"/>
        <w:rPr>
          <w:b w:val="1"/>
          <w:sz w:val="20"/>
          <w:szCs w:val="20"/>
        </w:rPr>
      </w:pPr>
      <w:r w:rsidDel="00000000" w:rsidR="00000000" w:rsidRPr="00000000">
        <w:rPr>
          <w:b w:val="1"/>
          <w:color w:val="000000"/>
          <w:sz w:val="20"/>
          <w:szCs w:val="20"/>
          <w:rtl w:val="0"/>
        </w:rPr>
        <w:t xml:space="preserve">E.  </w:t>
      </w:r>
      <w:r w:rsidDel="00000000" w:rsidR="00000000" w:rsidRPr="00000000">
        <w:rPr>
          <w:b w:val="1"/>
          <w:sz w:val="20"/>
          <w:szCs w:val="20"/>
          <w:rtl w:val="0"/>
        </w:rPr>
        <w:t xml:space="preserve">CONDICIONES DE BIOSEGURIDAD Y AMBIENTALES PARA ANIMALES Y SERES HUMANOS</w:t>
      </w:r>
    </w:p>
    <w:p w:rsidR="00000000" w:rsidDel="00000000" w:rsidP="00000000" w:rsidRDefault="00000000" w:rsidRPr="00000000" w14:paraId="000000B7">
      <w:pPr>
        <w:ind w:left="0" w:hanging="2"/>
        <w:jc w:val="both"/>
        <w:rPr>
          <w:b w:val="1"/>
          <w:sz w:val="20"/>
          <w:szCs w:val="20"/>
        </w:rPr>
      </w:pPr>
      <w:r w:rsidDel="00000000" w:rsidR="00000000" w:rsidRPr="00000000">
        <w:rPr>
          <w:sz w:val="20"/>
          <w:szCs w:val="20"/>
          <w:rtl w:val="0"/>
        </w:rPr>
        <w:t xml:space="preserve">El recinto debe contar con certificación de normas de Bioseguridad por el Comité Institucional de Bioseguridad y Biocustodia. Es su responsabilidad contar con la(s) autorización(es) correspondiente(s) y adjuntarla a este documento. </w:t>
      </w:r>
      <w:r w:rsidDel="00000000" w:rsidR="00000000" w:rsidRPr="00000000">
        <w:rPr>
          <w:rtl w:val="0"/>
        </w:rPr>
      </w:r>
    </w:p>
    <w:p w:rsidR="00000000" w:rsidDel="00000000" w:rsidP="00000000" w:rsidRDefault="00000000" w:rsidRPr="00000000" w14:paraId="000000B8">
      <w:pPr>
        <w:ind w:left="0" w:hanging="2"/>
        <w:jc w:val="both"/>
        <w:rPr>
          <w:sz w:val="20"/>
          <w:szCs w:val="20"/>
        </w:rPr>
      </w:pPr>
      <w:r w:rsidDel="00000000" w:rsidR="00000000" w:rsidRPr="00000000">
        <w:rPr>
          <w:rtl w:val="0"/>
        </w:rPr>
      </w:r>
    </w:p>
    <w:p w:rsidR="00000000" w:rsidDel="00000000" w:rsidP="00000000" w:rsidRDefault="00000000" w:rsidRPr="00000000" w14:paraId="000000B9">
      <w:pPr>
        <w:spacing w:before="120" w:lineRule="auto"/>
        <w:ind w:left="0" w:firstLine="0"/>
        <w:jc w:val="both"/>
        <w:rPr>
          <w:sz w:val="20"/>
          <w:szCs w:val="20"/>
        </w:rPr>
      </w:pPr>
      <w:r w:rsidDel="00000000" w:rsidR="00000000" w:rsidRPr="00000000">
        <w:rPr>
          <w:b w:val="1"/>
          <w:sz w:val="20"/>
          <w:szCs w:val="20"/>
          <w:rtl w:val="0"/>
        </w:rPr>
        <w:t xml:space="preserve">E.1</w:t>
      </w:r>
      <w:r w:rsidDel="00000000" w:rsidR="00000000" w:rsidRPr="00000000">
        <w:rPr>
          <w:sz w:val="20"/>
          <w:szCs w:val="20"/>
          <w:rtl w:val="0"/>
        </w:rPr>
        <w:t xml:space="preserve">. El uso de animales transgénico, portadores de agentes infecciosos, radioactivos o vectores biológico requiere certificación de normas de bioseguridad por el Comité Institucional de Bioseguridad y Biocustodia </w:t>
      </w:r>
    </w:p>
    <w:p w:rsidR="00000000" w:rsidDel="00000000" w:rsidP="00000000" w:rsidRDefault="00000000" w:rsidRPr="00000000" w14:paraId="000000BA">
      <w:pPr>
        <w:tabs>
          <w:tab w:val="right" w:leader="none" w:pos="10538"/>
        </w:tabs>
        <w:ind w:left="0" w:hanging="2"/>
        <w:jc w:val="both"/>
        <w:rPr>
          <w:b w:val="1"/>
          <w:sz w:val="20"/>
          <w:szCs w:val="20"/>
        </w:rPr>
      </w:pPr>
      <w:r w:rsidDel="00000000" w:rsidR="00000000" w:rsidRPr="00000000">
        <w:rPr>
          <w:rtl w:val="0"/>
        </w:rPr>
      </w:r>
    </w:p>
    <w:p w:rsidR="00000000" w:rsidDel="00000000" w:rsidP="00000000" w:rsidRDefault="00000000" w:rsidRPr="00000000" w14:paraId="000000BB">
      <w:pPr>
        <w:tabs>
          <w:tab w:val="left" w:leader="none" w:pos="426"/>
        </w:tabs>
        <w:spacing w:before="120" w:lineRule="auto"/>
        <w:ind w:left="0" w:hanging="2"/>
        <w:jc w:val="both"/>
        <w:rPr>
          <w:sz w:val="20"/>
          <w:szCs w:val="20"/>
        </w:rPr>
      </w:pPr>
      <w:r w:rsidDel="00000000" w:rsidR="00000000" w:rsidRPr="00000000">
        <w:rPr>
          <w:b w:val="1"/>
          <w:sz w:val="20"/>
          <w:szCs w:val="20"/>
          <w:rtl w:val="0"/>
        </w:rPr>
        <w:t xml:space="preserve">E.2</w:t>
      </w:r>
      <w:r w:rsidDel="00000000" w:rsidR="00000000" w:rsidRPr="00000000">
        <w:rPr>
          <w:sz w:val="20"/>
          <w:szCs w:val="20"/>
          <w:rtl w:val="0"/>
        </w:rPr>
        <w:t xml:space="preserve">. </w:t>
        <w:tab/>
        <w:t xml:space="preserve">El uso de fármacos o substancias peligrosas en la investigación con animales requiere de una aprobación separada. Es su responsabilidad contar con la(s) autorización(es) correspondiente(s) y adjuntarla a este documento. </w:t>
      </w:r>
    </w:p>
    <w:p w:rsidR="00000000" w:rsidDel="00000000" w:rsidP="00000000" w:rsidRDefault="00000000" w:rsidRPr="00000000" w14:paraId="000000BC">
      <w:pPr>
        <w:spacing w:before="120" w:lineRule="auto"/>
        <w:ind w:left="0" w:hanging="2"/>
        <w:jc w:val="both"/>
        <w:rPr>
          <w:sz w:val="20"/>
          <w:szCs w:val="20"/>
        </w:rPr>
      </w:pPr>
      <w:r w:rsidDel="00000000" w:rsidR="00000000" w:rsidRPr="00000000">
        <w:rPr>
          <w:b w:val="1"/>
          <w:sz w:val="20"/>
          <w:szCs w:val="20"/>
          <w:rtl w:val="0"/>
        </w:rPr>
        <w:t xml:space="preserve">E.3. </w:t>
      </w:r>
      <w:r w:rsidDel="00000000" w:rsidR="00000000" w:rsidRPr="00000000">
        <w:rPr>
          <w:sz w:val="20"/>
          <w:szCs w:val="20"/>
          <w:rtl w:val="0"/>
        </w:rPr>
        <w:t xml:space="preserve">Si en la unidad se considera la utilización de agentes psicotrópicos, debe llevar un control y registro del uso de éstos. Además, todo excedente deberá ser comunicado a Unidad de Prevención de Riesgos y Bioseguridad de su unidad para su resguardo o eliminación. </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E.4. MARQUE CON UNA CRUZ SI:</w:t>
      </w:r>
    </w:p>
    <w:p w:rsidR="00000000" w:rsidDel="00000000" w:rsidP="00000000" w:rsidRDefault="00000000" w:rsidRPr="00000000" w14:paraId="000000BF">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color w:val="000000"/>
          <w:sz w:val="20"/>
          <w:szCs w:val="20"/>
          <w:rtl w:val="0"/>
        </w:rPr>
        <w:t xml:space="preserve">1. El predio productivo está con acreditación PABCO entregada por el SAG (adjuntar certificado) SI___NO____</w:t>
      </w:r>
    </w:p>
    <w:p w:rsidR="00000000" w:rsidDel="00000000" w:rsidP="00000000" w:rsidRDefault="00000000" w:rsidRPr="00000000" w14:paraId="000000C0">
      <w:pPr>
        <w:pBdr>
          <w:top w:space="0" w:sz="0" w:val="nil"/>
          <w:left w:space="0" w:sz="0" w:val="nil"/>
          <w:bottom w:space="0" w:sz="0" w:val="nil"/>
          <w:right w:space="0" w:sz="0" w:val="nil"/>
          <w:between w:space="0" w:sz="0" w:val="nil"/>
        </w:pBdr>
        <w:spacing w:line="240" w:lineRule="auto"/>
        <w:ind w:firstLine="0"/>
        <w:jc w:val="both"/>
        <w:rPr>
          <w:sz w:val="20"/>
          <w:szCs w:val="20"/>
        </w:rPr>
      </w:pPr>
      <w:r w:rsidDel="00000000" w:rsidR="00000000" w:rsidRPr="00000000">
        <w:rPr>
          <w:sz w:val="20"/>
          <w:szCs w:val="20"/>
          <w:rtl w:val="0"/>
        </w:rPr>
        <w:t xml:space="preserve">2. Si el predio mantiene animales de la especie bovina, se encuentra declarado por el SAG libre de:</w:t>
      </w:r>
    </w:p>
    <w:p w:rsidR="00000000" w:rsidDel="00000000" w:rsidP="00000000" w:rsidRDefault="00000000" w:rsidRPr="00000000" w14:paraId="000000C1">
      <w:pPr>
        <w:pBdr>
          <w:top w:space="0" w:sz="0" w:val="nil"/>
          <w:left w:space="0" w:sz="0" w:val="nil"/>
          <w:bottom w:space="0" w:sz="0" w:val="nil"/>
          <w:right w:space="0" w:sz="0" w:val="nil"/>
          <w:between w:space="0" w:sz="0" w:val="nil"/>
        </w:pBdr>
        <w:spacing w:line="240" w:lineRule="auto"/>
        <w:ind w:left="283" w:hanging="1.999999999999993"/>
        <w:jc w:val="both"/>
        <w:rPr>
          <w:sz w:val="20"/>
          <w:szCs w:val="20"/>
        </w:rPr>
      </w:pPr>
      <w:r w:rsidDel="00000000" w:rsidR="00000000" w:rsidRPr="00000000">
        <w:rPr>
          <w:sz w:val="20"/>
          <w:szCs w:val="20"/>
          <w:rtl w:val="0"/>
        </w:rPr>
        <w:tab/>
        <w:t xml:space="preserve">a) Brucelosis bovina (adjuntar certificado) SI____   NO____    </w:t>
      </w:r>
    </w:p>
    <w:p w:rsidR="00000000" w:rsidDel="00000000" w:rsidP="00000000" w:rsidRDefault="00000000" w:rsidRPr="00000000" w14:paraId="000000C2">
      <w:pPr>
        <w:spacing w:line="240" w:lineRule="auto"/>
        <w:ind w:left="283" w:hanging="1.999999999999993"/>
        <w:jc w:val="both"/>
        <w:rPr>
          <w:sz w:val="20"/>
          <w:szCs w:val="20"/>
        </w:rPr>
      </w:pPr>
      <w:r w:rsidDel="00000000" w:rsidR="00000000" w:rsidRPr="00000000">
        <w:rPr>
          <w:sz w:val="20"/>
          <w:szCs w:val="20"/>
          <w:rtl w:val="0"/>
        </w:rPr>
        <w:t xml:space="preserve">b) Tuberculosis bovina (adjuntar certificado) SI____   NO____    </w:t>
      </w:r>
    </w:p>
    <w:p w:rsidR="00000000" w:rsidDel="00000000" w:rsidP="00000000" w:rsidRDefault="00000000" w:rsidRPr="00000000" w14:paraId="000000C3">
      <w:pPr>
        <w:spacing w:line="240" w:lineRule="auto"/>
        <w:ind w:left="283" w:hanging="1.999999999999993"/>
        <w:jc w:val="both"/>
        <w:rPr>
          <w:sz w:val="20"/>
          <w:szCs w:val="20"/>
        </w:rPr>
      </w:pPr>
      <w:r w:rsidDel="00000000" w:rsidR="00000000" w:rsidRPr="00000000">
        <w:rPr>
          <w:sz w:val="20"/>
          <w:szCs w:val="20"/>
          <w:rtl w:val="0"/>
        </w:rPr>
        <w:t xml:space="preserve">c) Leucosis Enzoótica bovina (adjuntar certificado) SI____   NO____    </w:t>
      </w:r>
    </w:p>
    <w:p w:rsidR="00000000" w:rsidDel="00000000" w:rsidP="00000000" w:rsidRDefault="00000000" w:rsidRPr="00000000" w14:paraId="000000C4">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sz w:val="20"/>
          <w:szCs w:val="20"/>
          <w:rtl w:val="0"/>
        </w:rPr>
        <w:t xml:space="preserve">3</w:t>
      </w:r>
      <w:r w:rsidDel="00000000" w:rsidR="00000000" w:rsidRPr="00000000">
        <w:rPr>
          <w:color w:val="000000"/>
          <w:sz w:val="20"/>
          <w:szCs w:val="20"/>
          <w:rtl w:val="0"/>
        </w:rPr>
        <w:t xml:space="preserve">. Si se realizan procedimientos en animales portadores de agentes infecciosos o vectores biológicos </w:t>
      </w:r>
      <w:r w:rsidDel="00000000" w:rsidR="00000000" w:rsidRPr="00000000">
        <w:rPr>
          <w:sz w:val="20"/>
          <w:szCs w:val="20"/>
          <w:rtl w:val="0"/>
        </w:rPr>
        <w:t xml:space="preserve">SI____   NO____    </w:t>
      </w:r>
      <w:r w:rsidDel="00000000" w:rsidR="00000000" w:rsidRPr="00000000">
        <w:rPr>
          <w:rtl w:val="0"/>
        </w:rPr>
      </w:r>
    </w:p>
    <w:p w:rsidR="00000000" w:rsidDel="00000000" w:rsidP="00000000" w:rsidRDefault="00000000" w:rsidRPr="00000000" w14:paraId="000000C5">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7">
      <w:pPr>
        <w:pBdr>
          <w:top w:space="0" w:sz="0" w:val="nil"/>
          <w:left w:space="0" w:sz="0" w:val="nil"/>
          <w:bottom w:space="0" w:sz="0" w:val="nil"/>
          <w:right w:space="0" w:sz="0" w:val="nil"/>
          <w:between w:space="0" w:sz="0" w:val="nil"/>
        </w:pBdr>
        <w:spacing w:before="120" w:line="240" w:lineRule="auto"/>
        <w:ind w:left="0" w:hanging="2"/>
        <w:jc w:val="both"/>
        <w:rPr>
          <w:b w:val="1"/>
          <w:color w:val="000000"/>
          <w:sz w:val="20"/>
          <w:szCs w:val="20"/>
        </w:rPr>
      </w:pPr>
      <w:r w:rsidDel="00000000" w:rsidR="00000000" w:rsidRPr="00000000">
        <w:rPr>
          <w:b w:val="1"/>
          <w:sz w:val="20"/>
          <w:szCs w:val="20"/>
          <w:rtl w:val="0"/>
        </w:rPr>
        <w:t xml:space="preserve">*</w:t>
      </w:r>
      <w:r w:rsidDel="00000000" w:rsidR="00000000" w:rsidRPr="00000000">
        <w:rPr>
          <w:b w:val="1"/>
          <w:color w:val="000000"/>
          <w:sz w:val="20"/>
          <w:szCs w:val="20"/>
          <w:rtl w:val="0"/>
        </w:rPr>
        <w:t xml:space="preserve"> Todo recinto debe contener certificaciones de normas de bioseguridad por el Comité de Bioseguridad y Biocustodia local. </w:t>
      </w:r>
      <w:r w:rsidDel="00000000" w:rsidR="00000000" w:rsidRPr="00000000">
        <w:rPr>
          <w:b w:val="1"/>
          <w:sz w:val="20"/>
          <w:szCs w:val="20"/>
          <w:rtl w:val="0"/>
        </w:rPr>
        <w:t xml:space="preserve">ADJUNTE TODAS LAS AUTORIZACIONES Y CERTIFICACIONES CORRESPONDIENTES </w:t>
      </w:r>
      <w:r w:rsidDel="00000000" w:rsidR="00000000" w:rsidRPr="00000000">
        <w:rPr>
          <w:rtl w:val="0"/>
        </w:rPr>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9">
      <w:pPr>
        <w:pBdr>
          <w:top w:space="0" w:sz="0" w:val="nil"/>
          <w:left w:space="0" w:sz="0" w:val="nil"/>
          <w:bottom w:space="0" w:sz="0" w:val="nil"/>
          <w:right w:space="0" w:sz="0" w:val="nil"/>
          <w:between w:space="0" w:sz="0" w:val="nil"/>
        </w:pBdr>
        <w:spacing w:before="120" w:line="240" w:lineRule="auto"/>
        <w:ind w:left="0" w:firstLine="0"/>
        <w:jc w:val="both"/>
        <w:rPr>
          <w:color w:val="000000"/>
          <w:sz w:val="20"/>
          <w:szCs w:val="20"/>
        </w:rPr>
      </w:pPr>
      <w:r w:rsidDel="00000000" w:rsidR="00000000" w:rsidRPr="00000000">
        <w:rPr>
          <w:b w:val="1"/>
          <w:sz w:val="20"/>
          <w:szCs w:val="20"/>
          <w:rtl w:val="0"/>
        </w:rPr>
        <w:t xml:space="preserve">E.4</w:t>
      </w:r>
      <w:r w:rsidDel="00000000" w:rsidR="00000000" w:rsidRPr="00000000">
        <w:rPr>
          <w:b w:val="1"/>
          <w:color w:val="000000"/>
          <w:sz w:val="20"/>
          <w:szCs w:val="20"/>
          <w:rtl w:val="0"/>
        </w:rPr>
        <w:t xml:space="preserve">.-</w:t>
      </w:r>
      <w:r w:rsidDel="00000000" w:rsidR="00000000" w:rsidRPr="00000000">
        <w:rPr>
          <w:color w:val="000000"/>
          <w:sz w:val="20"/>
          <w:szCs w:val="20"/>
          <w:rtl w:val="0"/>
        </w:rPr>
        <w:t xml:space="preserve">Señale a continuación aquellas substancias de riesgo que se utilizan en procedimientos realizados en el recinto. Incluir en anexos documentación de permisos si dispone de ellos:</w:t>
      </w:r>
    </w:p>
    <w:p w:rsidR="00000000" w:rsidDel="00000000" w:rsidP="00000000" w:rsidRDefault="00000000" w:rsidRPr="00000000" w14:paraId="000000CA">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bl>
      <w:tblPr>
        <w:tblStyle w:val="Table6"/>
        <w:tblW w:w="9356.0" w:type="dxa"/>
        <w:jc w:val="left"/>
        <w:tblInd w:w="3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402"/>
        <w:gridCol w:w="567"/>
        <w:gridCol w:w="675"/>
        <w:gridCol w:w="4712"/>
        <w:tblGridChange w:id="0">
          <w:tblGrid>
            <w:gridCol w:w="3402"/>
            <w:gridCol w:w="567"/>
            <w:gridCol w:w="675"/>
            <w:gridCol w:w="4712"/>
          </w:tblGrid>
        </w:tblGridChange>
      </w:tblGrid>
      <w:tr>
        <w:trPr>
          <w:cantSplit w:val="1"/>
          <w:tblHeader w:val="0"/>
        </w:trPr>
        <w:tc>
          <w:tcPr>
            <w:shd w:fill="e1ebf7" w:val="clear"/>
          </w:tcPr>
          <w:p w:rsidR="00000000" w:rsidDel="00000000" w:rsidP="00000000" w:rsidRDefault="00000000" w:rsidRPr="00000000" w14:paraId="000000CB">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CC">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b w:val="1"/>
                <w:color w:val="000000"/>
                <w:sz w:val="20"/>
                <w:szCs w:val="20"/>
                <w:rtl w:val="0"/>
              </w:rPr>
              <w:t xml:space="preserve">SI</w:t>
            </w:r>
            <w:r w:rsidDel="00000000" w:rsidR="00000000" w:rsidRPr="00000000">
              <w:rPr>
                <w:rtl w:val="0"/>
              </w:rPr>
            </w:r>
          </w:p>
        </w:tc>
        <w:tc>
          <w:tcPr>
            <w:shd w:fill="e1ebf7" w:val="clear"/>
          </w:tcPr>
          <w:p w:rsidR="00000000" w:rsidDel="00000000" w:rsidP="00000000" w:rsidRDefault="00000000" w:rsidRPr="00000000" w14:paraId="000000CD">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b w:val="1"/>
                <w:color w:val="000000"/>
                <w:sz w:val="20"/>
                <w:szCs w:val="20"/>
                <w:rtl w:val="0"/>
              </w:rPr>
              <w:t xml:space="preserve">NO</w:t>
            </w:r>
            <w:r w:rsidDel="00000000" w:rsidR="00000000" w:rsidRPr="00000000">
              <w:rPr>
                <w:rtl w:val="0"/>
              </w:rPr>
            </w:r>
          </w:p>
        </w:tc>
        <w:tc>
          <w:tcPr>
            <w:shd w:fill="e1ebf7" w:val="clear"/>
          </w:tcPr>
          <w:p w:rsidR="00000000" w:rsidDel="00000000" w:rsidP="00000000" w:rsidRDefault="00000000" w:rsidRPr="00000000" w14:paraId="000000CE">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b w:val="1"/>
                <w:color w:val="000000"/>
                <w:sz w:val="20"/>
                <w:szCs w:val="20"/>
                <w:rtl w:val="0"/>
              </w:rPr>
              <w:t xml:space="preserve">Lista de substancias y documentación, si corresponde</w:t>
            </w:r>
            <w:r w:rsidDel="00000000" w:rsidR="00000000" w:rsidRPr="00000000">
              <w:rPr>
                <w:rtl w:val="0"/>
              </w:rPr>
            </w:r>
          </w:p>
        </w:tc>
      </w:tr>
      <w:tr>
        <w:trPr>
          <w:cantSplit w:val="1"/>
          <w:tblHeader w:val="0"/>
        </w:trPr>
        <w:tc>
          <w:tcPr>
            <w:shd w:fill="e1ebf7" w:val="clear"/>
          </w:tcPr>
          <w:p w:rsidR="00000000" w:rsidDel="00000000" w:rsidP="00000000" w:rsidRDefault="00000000" w:rsidRPr="00000000" w14:paraId="000000CF">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color w:val="000000"/>
                <w:sz w:val="20"/>
                <w:szCs w:val="20"/>
                <w:rtl w:val="0"/>
              </w:rPr>
              <w:t xml:space="preserve">Anestésicos y psicotrópicos</w:t>
            </w:r>
          </w:p>
        </w:tc>
        <w:tc>
          <w:tcPr>
            <w:shd w:fill="e1ebf7" w:val="clear"/>
          </w:tcPr>
          <w:p w:rsidR="00000000" w:rsidDel="00000000" w:rsidP="00000000" w:rsidRDefault="00000000" w:rsidRPr="00000000" w14:paraId="000000D0">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D1">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D2">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r>
      <w:tr>
        <w:trPr>
          <w:cantSplit w:val="1"/>
          <w:tblHeader w:val="0"/>
        </w:trPr>
        <w:tc>
          <w:tcPr>
            <w:shd w:fill="e1ebf7" w:val="clear"/>
          </w:tcPr>
          <w:p w:rsidR="00000000" w:rsidDel="00000000" w:rsidP="00000000" w:rsidRDefault="00000000" w:rsidRPr="00000000" w14:paraId="000000D3">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color w:val="000000"/>
                <w:sz w:val="20"/>
                <w:szCs w:val="20"/>
                <w:rtl w:val="0"/>
              </w:rPr>
              <w:t xml:space="preserve">Antibióticos</w:t>
            </w:r>
          </w:p>
        </w:tc>
        <w:tc>
          <w:tcPr>
            <w:shd w:fill="e1ebf7" w:val="clear"/>
          </w:tcPr>
          <w:p w:rsidR="00000000" w:rsidDel="00000000" w:rsidP="00000000" w:rsidRDefault="00000000" w:rsidRPr="00000000" w14:paraId="000000D4">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D5">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D6">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r>
      <w:tr>
        <w:trPr>
          <w:cantSplit w:val="1"/>
          <w:tblHeader w:val="0"/>
        </w:trPr>
        <w:tc>
          <w:tcPr>
            <w:shd w:fill="e1ebf7" w:val="clear"/>
          </w:tcPr>
          <w:p w:rsidR="00000000" w:rsidDel="00000000" w:rsidP="00000000" w:rsidRDefault="00000000" w:rsidRPr="00000000" w14:paraId="000000D7">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color w:val="000000"/>
                <w:sz w:val="20"/>
                <w:szCs w:val="20"/>
                <w:rtl w:val="0"/>
              </w:rPr>
              <w:t xml:space="preserve">Antiparasitarios</w:t>
            </w:r>
          </w:p>
        </w:tc>
        <w:tc>
          <w:tcPr>
            <w:shd w:fill="e1ebf7" w:val="clear"/>
          </w:tcPr>
          <w:p w:rsidR="00000000" w:rsidDel="00000000" w:rsidP="00000000" w:rsidRDefault="00000000" w:rsidRPr="00000000" w14:paraId="000000D8">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D9">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DA">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r>
      <w:tr>
        <w:trPr>
          <w:cantSplit w:val="1"/>
          <w:tblHeader w:val="0"/>
        </w:trPr>
        <w:tc>
          <w:tcPr>
            <w:shd w:fill="e1ebf7" w:val="clear"/>
          </w:tcPr>
          <w:p w:rsidR="00000000" w:rsidDel="00000000" w:rsidP="00000000" w:rsidRDefault="00000000" w:rsidRPr="00000000" w14:paraId="000000DB">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color w:val="000000"/>
                <w:sz w:val="20"/>
                <w:szCs w:val="20"/>
                <w:rtl w:val="0"/>
              </w:rPr>
              <w:t xml:space="preserve">Anabólicos</w:t>
            </w:r>
          </w:p>
        </w:tc>
        <w:tc>
          <w:tcPr>
            <w:shd w:fill="e1ebf7" w:val="clear"/>
          </w:tcPr>
          <w:p w:rsidR="00000000" w:rsidDel="00000000" w:rsidP="00000000" w:rsidRDefault="00000000" w:rsidRPr="00000000" w14:paraId="000000DC">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DD">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DE">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r>
      <w:tr>
        <w:trPr>
          <w:cantSplit w:val="1"/>
          <w:tblHeader w:val="0"/>
        </w:trPr>
        <w:tc>
          <w:tcPr>
            <w:shd w:fill="e1ebf7" w:val="clear"/>
          </w:tcPr>
          <w:p w:rsidR="00000000" w:rsidDel="00000000" w:rsidP="00000000" w:rsidRDefault="00000000" w:rsidRPr="00000000" w14:paraId="000000DF">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color w:val="000000"/>
                <w:sz w:val="20"/>
                <w:szCs w:val="20"/>
                <w:rtl w:val="0"/>
              </w:rPr>
              <w:t xml:space="preserve">Drogas o químicos peligrosos</w:t>
            </w:r>
          </w:p>
        </w:tc>
        <w:tc>
          <w:tcPr>
            <w:shd w:fill="e1ebf7" w:val="clear"/>
          </w:tcPr>
          <w:p w:rsidR="00000000" w:rsidDel="00000000" w:rsidP="00000000" w:rsidRDefault="00000000" w:rsidRPr="00000000" w14:paraId="000000E0">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E1">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E2">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r>
      <w:tr>
        <w:trPr>
          <w:cantSplit w:val="1"/>
          <w:tblHeader w:val="0"/>
        </w:trPr>
        <w:tc>
          <w:tcPr>
            <w:shd w:fill="e1ebf7" w:val="clear"/>
          </w:tcPr>
          <w:p w:rsidR="00000000" w:rsidDel="00000000" w:rsidP="00000000" w:rsidRDefault="00000000" w:rsidRPr="00000000" w14:paraId="000000E3">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color w:val="000000"/>
                <w:sz w:val="20"/>
                <w:szCs w:val="20"/>
                <w:rtl w:val="0"/>
              </w:rPr>
              <w:t xml:space="preserve">Vacunas</w:t>
            </w:r>
          </w:p>
        </w:tc>
        <w:tc>
          <w:tcPr>
            <w:shd w:fill="e1ebf7" w:val="clear"/>
          </w:tcPr>
          <w:p w:rsidR="00000000" w:rsidDel="00000000" w:rsidP="00000000" w:rsidRDefault="00000000" w:rsidRPr="00000000" w14:paraId="000000E4">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E5">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E6">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r>
      <w:tr>
        <w:trPr>
          <w:cantSplit w:val="1"/>
          <w:tblHeader w:val="0"/>
        </w:trPr>
        <w:tc>
          <w:tcPr>
            <w:shd w:fill="e1ebf7" w:val="clear"/>
          </w:tcPr>
          <w:p w:rsidR="00000000" w:rsidDel="00000000" w:rsidP="00000000" w:rsidRDefault="00000000" w:rsidRPr="00000000" w14:paraId="000000E7">
            <w:pPr>
              <w:pBdr>
                <w:top w:space="0" w:sz="0" w:val="nil"/>
                <w:left w:space="0" w:sz="0" w:val="nil"/>
                <w:bottom w:space="0" w:sz="0" w:val="nil"/>
                <w:right w:space="0" w:sz="0" w:val="nil"/>
                <w:between w:space="0" w:sz="0" w:val="nil"/>
              </w:pBdr>
              <w:spacing w:line="240" w:lineRule="auto"/>
              <w:ind w:left="0" w:hanging="2"/>
              <w:rPr>
                <w:color w:val="000000"/>
                <w:sz w:val="20"/>
                <w:szCs w:val="20"/>
              </w:rPr>
            </w:pPr>
            <w:r w:rsidDel="00000000" w:rsidR="00000000" w:rsidRPr="00000000">
              <w:rPr>
                <w:color w:val="000000"/>
                <w:sz w:val="20"/>
                <w:szCs w:val="20"/>
                <w:rtl w:val="0"/>
              </w:rPr>
              <w:t xml:space="preserve">Otros (especificar)</w:t>
            </w:r>
          </w:p>
        </w:tc>
        <w:tc>
          <w:tcPr>
            <w:shd w:fill="e1ebf7" w:val="clear"/>
          </w:tcPr>
          <w:p w:rsidR="00000000" w:rsidDel="00000000" w:rsidP="00000000" w:rsidRDefault="00000000" w:rsidRPr="00000000" w14:paraId="000000E8">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E9">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c>
          <w:tcPr>
            <w:shd w:fill="e1ebf7" w:val="clear"/>
          </w:tcPr>
          <w:p w:rsidR="00000000" w:rsidDel="00000000" w:rsidP="00000000" w:rsidRDefault="00000000" w:rsidRPr="00000000" w14:paraId="000000EA">
            <w:pPr>
              <w:pBdr>
                <w:top w:space="0" w:sz="0" w:val="nil"/>
                <w:left w:space="0" w:sz="0" w:val="nil"/>
                <w:bottom w:space="0" w:sz="0" w:val="nil"/>
                <w:right w:space="0" w:sz="0" w:val="nil"/>
                <w:between w:space="0" w:sz="0" w:val="nil"/>
              </w:pBdr>
              <w:spacing w:line="240" w:lineRule="auto"/>
              <w:ind w:left="0" w:hanging="2"/>
              <w:jc w:val="both"/>
              <w:rPr>
                <w:color w:val="000000"/>
                <w:sz w:val="20"/>
                <w:szCs w:val="20"/>
              </w:rPr>
            </w:pPr>
            <w:r w:rsidDel="00000000" w:rsidR="00000000" w:rsidRPr="00000000">
              <w:rPr>
                <w:rtl w:val="0"/>
              </w:rPr>
            </w:r>
          </w:p>
        </w:tc>
      </w:tr>
    </w:tbl>
    <w:p w:rsidR="00000000" w:rsidDel="00000000" w:rsidP="00000000" w:rsidRDefault="00000000" w:rsidRPr="00000000" w14:paraId="000000EB">
      <w:pPr>
        <w:pBdr>
          <w:top w:space="0" w:sz="0" w:val="nil"/>
          <w:left w:space="0" w:sz="0" w:val="nil"/>
          <w:bottom w:space="0" w:sz="0" w:val="nil"/>
          <w:right w:space="0" w:sz="0" w:val="nil"/>
          <w:between w:space="0" w:sz="0" w:val="nil"/>
        </w:pBdr>
        <w:spacing w:line="240" w:lineRule="auto"/>
        <w:ind w:left="0" w:firstLine="0"/>
        <w:jc w:val="both"/>
        <w:rPr>
          <w:color w:val="000000"/>
          <w:sz w:val="20"/>
          <w:szCs w:val="20"/>
        </w:rPr>
      </w:pPr>
      <w:r w:rsidDel="00000000" w:rsidR="00000000" w:rsidRPr="00000000">
        <w:rPr>
          <w:rtl w:val="0"/>
        </w:rPr>
      </w:r>
    </w:p>
    <w:p w:rsidR="00000000" w:rsidDel="00000000" w:rsidP="00000000" w:rsidRDefault="00000000" w:rsidRPr="00000000" w14:paraId="000000EC">
      <w:pPr>
        <w:pBdr>
          <w:top w:space="0" w:sz="0" w:val="nil"/>
          <w:left w:space="0" w:sz="0" w:val="nil"/>
          <w:bottom w:space="0" w:sz="0" w:val="nil"/>
          <w:right w:space="0" w:sz="0" w:val="nil"/>
          <w:between w:space="0" w:sz="0" w:val="nil"/>
        </w:pBdr>
        <w:spacing w:line="240" w:lineRule="auto"/>
        <w:ind w:left="0" w:hanging="2"/>
        <w:jc w:val="both"/>
        <w:rPr>
          <w:b w:val="1"/>
          <w:color w:val="000000"/>
          <w:sz w:val="20"/>
          <w:szCs w:val="20"/>
        </w:rPr>
      </w:pPr>
      <w:r w:rsidDel="00000000" w:rsidR="00000000" w:rsidRPr="00000000">
        <w:rPr>
          <w:b w:val="1"/>
          <w:sz w:val="20"/>
          <w:szCs w:val="20"/>
          <w:rtl w:val="0"/>
        </w:rPr>
        <w:t xml:space="preserve">E.5</w:t>
      </w:r>
      <w:r w:rsidDel="00000000" w:rsidR="00000000" w:rsidRPr="00000000">
        <w:rPr>
          <w:b w:val="1"/>
          <w:color w:val="000000"/>
          <w:sz w:val="20"/>
          <w:szCs w:val="20"/>
          <w:rtl w:val="0"/>
        </w:rPr>
        <w:t xml:space="preserve">. Describa las prácticas y procedimientos requeridos para el manejo y disposición de animales contaminados y material biológico (cadáveres, fetos) asociado con este recinto. </w:t>
      </w:r>
    </w:p>
    <w:p w:rsidR="00000000" w:rsidDel="00000000" w:rsidP="00000000" w:rsidRDefault="00000000" w:rsidRPr="00000000" w14:paraId="000000ED">
      <w:pPr>
        <w:pBdr>
          <w:top w:space="0" w:sz="0" w:val="nil"/>
          <w:left w:space="0" w:sz="0" w:val="nil"/>
          <w:bottom w:space="0" w:sz="0" w:val="nil"/>
          <w:right w:space="0" w:sz="0" w:val="nil"/>
          <w:between w:space="0" w:sz="0" w:val="nil"/>
        </w:pBdr>
        <w:spacing w:before="120" w:line="240" w:lineRule="auto"/>
        <w:ind w:left="0" w:hanging="2"/>
        <w:jc w:val="both"/>
        <w:rPr>
          <w:b w:val="1"/>
          <w:color w:val="000000"/>
          <w:sz w:val="20"/>
          <w:szCs w:val="20"/>
        </w:rPr>
      </w:pPr>
      <w:r w:rsidDel="00000000" w:rsidR="00000000" w:rsidRPr="00000000">
        <w:rPr>
          <w:b w:val="1"/>
          <w:sz w:val="20"/>
          <w:szCs w:val="20"/>
          <w:rtl w:val="0"/>
        </w:rPr>
        <w:t xml:space="preserve">E</w:t>
      </w:r>
      <w:r w:rsidDel="00000000" w:rsidR="00000000" w:rsidRPr="00000000">
        <w:rPr>
          <w:b w:val="1"/>
          <w:color w:val="000000"/>
          <w:sz w:val="20"/>
          <w:szCs w:val="20"/>
          <w:rtl w:val="0"/>
        </w:rPr>
        <w:t xml:space="preserve">.6. Describas las consideraciones de seguridad en caso de presencia de enfermedades zoonóticas en animales. </w:t>
      </w:r>
    </w:p>
    <w:p w:rsidR="00000000" w:rsidDel="00000000" w:rsidP="00000000" w:rsidRDefault="00000000" w:rsidRPr="00000000" w14:paraId="000000EE">
      <w:pPr>
        <w:pBdr>
          <w:top w:space="0" w:sz="0" w:val="nil"/>
          <w:left w:space="0" w:sz="0" w:val="nil"/>
          <w:bottom w:space="0" w:sz="0" w:val="nil"/>
          <w:right w:space="0" w:sz="0" w:val="nil"/>
          <w:between w:space="0" w:sz="0" w:val="nil"/>
        </w:pBdr>
        <w:spacing w:before="120" w:line="240" w:lineRule="auto"/>
        <w:ind w:left="0" w:hanging="2"/>
        <w:jc w:val="both"/>
        <w:rPr>
          <w:color w:val="000000"/>
          <w:sz w:val="20"/>
          <w:szCs w:val="20"/>
        </w:rPr>
      </w:pPr>
      <w:r w:rsidDel="00000000" w:rsidR="00000000" w:rsidRPr="00000000">
        <w:rPr>
          <w:b w:val="1"/>
          <w:sz w:val="20"/>
          <w:szCs w:val="20"/>
          <w:rtl w:val="0"/>
        </w:rPr>
        <w:t xml:space="preserve">E.7</w:t>
      </w:r>
      <w:r w:rsidDel="00000000" w:rsidR="00000000" w:rsidRPr="00000000">
        <w:rPr>
          <w:b w:val="1"/>
          <w:color w:val="000000"/>
          <w:sz w:val="20"/>
          <w:szCs w:val="20"/>
          <w:rtl w:val="0"/>
        </w:rPr>
        <w:t xml:space="preserve">. </w:t>
      </w:r>
      <w:r w:rsidDel="00000000" w:rsidR="00000000" w:rsidRPr="00000000">
        <w:rPr>
          <w:b w:val="1"/>
          <w:sz w:val="20"/>
          <w:szCs w:val="20"/>
          <w:rtl w:val="0"/>
        </w:rPr>
        <w:t xml:space="preserve">Seguridad y restricción en el ingreso de personas. Indique las medidas de seguridad que se toman para garantizar el ingreso sólo del personal autorizado a las instalaciones. Detalle el número de accesos y escapes de la unidad</w:t>
      </w:r>
      <w:r w:rsidDel="00000000" w:rsidR="00000000" w:rsidRPr="00000000">
        <w:rPr>
          <w:rtl w:val="0"/>
        </w:rPr>
      </w:r>
    </w:p>
    <w:p w:rsidR="00000000" w:rsidDel="00000000" w:rsidP="00000000" w:rsidRDefault="00000000" w:rsidRPr="00000000" w14:paraId="000000EF">
      <w:pPr>
        <w:pBdr>
          <w:top w:space="0" w:sz="0" w:val="nil"/>
          <w:left w:space="0" w:sz="0" w:val="nil"/>
          <w:bottom w:space="0" w:sz="0" w:val="nil"/>
          <w:right w:space="0" w:sz="0" w:val="nil"/>
          <w:between w:space="0" w:sz="0" w:val="nil"/>
        </w:pBdr>
        <w:spacing w:before="120" w:line="240" w:lineRule="auto"/>
        <w:ind w:left="0" w:hanging="2"/>
        <w:jc w:val="both"/>
        <w:rPr>
          <w:color w:val="000000"/>
          <w:sz w:val="20"/>
          <w:szCs w:val="20"/>
        </w:rPr>
      </w:pPr>
      <w:r w:rsidDel="00000000" w:rsidR="00000000" w:rsidRPr="00000000">
        <w:rPr>
          <w:rtl w:val="0"/>
        </w:rPr>
      </w:r>
    </w:p>
    <w:p w:rsidR="00000000" w:rsidDel="00000000" w:rsidP="00000000" w:rsidRDefault="00000000" w:rsidRPr="00000000" w14:paraId="000000F0">
      <w:pPr>
        <w:spacing w:line="240" w:lineRule="auto"/>
        <w:ind w:left="0" w:hanging="1"/>
        <w:rPr>
          <w:b w:val="1"/>
          <w:color w:val="000000"/>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F1">
      <w:pPr>
        <w:pBdr>
          <w:top w:space="0" w:sz="0" w:val="nil"/>
          <w:left w:space="0" w:sz="0" w:val="nil"/>
          <w:bottom w:space="0" w:sz="0" w:val="nil"/>
          <w:right w:space="0" w:sz="0" w:val="nil"/>
          <w:between w:space="0" w:sz="0" w:val="nil"/>
        </w:pBdr>
        <w:spacing w:before="120" w:line="240" w:lineRule="auto"/>
        <w:ind w:left="0" w:hanging="2"/>
        <w:jc w:val="both"/>
        <w:rPr>
          <w:color w:val="000000"/>
          <w:sz w:val="20"/>
          <w:szCs w:val="20"/>
        </w:rPr>
      </w:pPr>
      <w:r w:rsidDel="00000000" w:rsidR="00000000" w:rsidRPr="00000000">
        <w:rPr>
          <w:b w:val="1"/>
          <w:color w:val="000000"/>
          <w:sz w:val="20"/>
          <w:szCs w:val="20"/>
          <w:rtl w:val="0"/>
        </w:rPr>
        <w:t xml:space="preserve">F.</w:t>
      </w:r>
      <w:r w:rsidDel="00000000" w:rsidR="00000000" w:rsidRPr="00000000">
        <w:rPr>
          <w:color w:val="000000"/>
          <w:sz w:val="20"/>
          <w:szCs w:val="20"/>
          <w:rtl w:val="0"/>
        </w:rPr>
        <w:t xml:space="preserve"> </w:t>
      </w:r>
      <w:r w:rsidDel="00000000" w:rsidR="00000000" w:rsidRPr="00000000">
        <w:rPr>
          <w:b w:val="1"/>
          <w:color w:val="000000"/>
          <w:sz w:val="20"/>
          <w:szCs w:val="20"/>
          <w:rtl w:val="0"/>
        </w:rPr>
        <w:t xml:space="preserve">REGISTROS</w:t>
      </w:r>
      <w:r w:rsidDel="00000000" w:rsidR="00000000" w:rsidRPr="00000000">
        <w:rPr>
          <w:rtl w:val="0"/>
        </w:rPr>
      </w:r>
    </w:p>
    <w:p w:rsidR="00000000" w:rsidDel="00000000" w:rsidP="00000000" w:rsidRDefault="00000000" w:rsidRPr="00000000" w14:paraId="000000F2">
      <w:pPr>
        <w:ind w:left="0" w:firstLine="0"/>
        <w:jc w:val="both"/>
        <w:rPr>
          <w:b w:val="1"/>
          <w:sz w:val="20"/>
          <w:szCs w:val="20"/>
        </w:rPr>
      </w:pPr>
      <w:r w:rsidDel="00000000" w:rsidR="00000000" w:rsidRPr="00000000">
        <w:rPr>
          <w:b w:val="1"/>
          <w:sz w:val="20"/>
          <w:szCs w:val="20"/>
          <w:rtl w:val="0"/>
        </w:rPr>
        <w:t xml:space="preserve">Se debe llevar registro constante e inalterable de los eventos o acciones </w:t>
      </w:r>
      <w:r w:rsidDel="00000000" w:rsidR="00000000" w:rsidRPr="00000000">
        <w:rPr>
          <w:color w:val="000000"/>
          <w:sz w:val="20"/>
          <w:szCs w:val="20"/>
          <w:rtl w:val="0"/>
        </w:rPr>
        <w:t xml:space="preserve">rutinarias del proceso productivo.</w:t>
      </w:r>
      <w:r w:rsidDel="00000000" w:rsidR="00000000" w:rsidRPr="00000000">
        <w:rPr>
          <w:b w:val="1"/>
          <w:sz w:val="20"/>
          <w:szCs w:val="20"/>
          <w:rtl w:val="0"/>
        </w:rPr>
        <w:t xml:space="preserve"> esta debe estar en físico en carpetas en las unidades, accesible a revisión y seguimiento.</w:t>
      </w:r>
    </w:p>
    <w:p w:rsidR="00000000" w:rsidDel="00000000" w:rsidP="00000000" w:rsidRDefault="00000000" w:rsidRPr="00000000" w14:paraId="000000F3">
      <w:pPr>
        <w:ind w:left="0" w:hanging="2"/>
        <w:jc w:val="both"/>
        <w:rPr>
          <w:b w:val="1"/>
          <w:sz w:val="20"/>
          <w:szCs w:val="20"/>
        </w:rPr>
      </w:pPr>
      <w:r w:rsidDel="00000000" w:rsidR="00000000" w:rsidRPr="00000000">
        <w:rPr>
          <w:b w:val="1"/>
          <w:sz w:val="20"/>
          <w:szCs w:val="20"/>
          <w:rtl w:val="0"/>
        </w:rPr>
        <w:t xml:space="preserve">Favor incorporar todos los registros que llevan en la Unidad en fichas independientes (</w:t>
      </w:r>
      <w:r w:rsidDel="00000000" w:rsidR="00000000" w:rsidRPr="00000000">
        <w:rPr>
          <w:b w:val="1"/>
          <w:color w:val="000000"/>
          <w:sz w:val="20"/>
          <w:szCs w:val="20"/>
          <w:rtl w:val="0"/>
        </w:rPr>
        <w:t xml:space="preserve">inseminaciones, partos, abortos, nº crías, enfermedades y tratamientos, eutanasia y mortalidad, personas que ingresan a la unidad, etc</w:t>
      </w:r>
      <w:r w:rsidDel="00000000" w:rsidR="00000000" w:rsidRPr="00000000">
        <w:rPr>
          <w:b w:val="1"/>
          <w:sz w:val="20"/>
          <w:szCs w:val="20"/>
          <w:rtl w:val="0"/>
        </w:rPr>
        <w:t xml:space="preserve">.). </w:t>
      </w:r>
    </w:p>
    <w:p w:rsidR="00000000" w:rsidDel="00000000" w:rsidP="00000000" w:rsidRDefault="00000000" w:rsidRPr="00000000" w14:paraId="000000F4">
      <w:pPr>
        <w:ind w:left="0" w:hanging="2"/>
        <w:jc w:val="both"/>
        <w:rPr>
          <w:b w:val="1"/>
          <w:sz w:val="20"/>
          <w:szCs w:val="20"/>
        </w:rPr>
      </w:pPr>
      <w:r w:rsidDel="00000000" w:rsidR="00000000" w:rsidRPr="00000000">
        <w:rPr>
          <w:b w:val="1"/>
          <w:sz w:val="20"/>
          <w:szCs w:val="20"/>
          <w:rtl w:val="0"/>
        </w:rPr>
        <w:t xml:space="preserve">Debe utilizar los registros propuestos por el CICUA (ver en página web) y verificar que se encuentre con las firmas del veterinario encargado.</w:t>
      </w:r>
    </w:p>
    <w:p w:rsidR="00000000" w:rsidDel="00000000" w:rsidP="00000000" w:rsidRDefault="00000000" w:rsidRPr="00000000" w14:paraId="000000F5">
      <w:pPr>
        <w:ind w:left="0" w:hanging="2"/>
        <w:jc w:val="both"/>
        <w:rPr>
          <w:sz w:val="20"/>
          <w:szCs w:val="20"/>
        </w:rPr>
      </w:pPr>
      <w:r w:rsidDel="00000000" w:rsidR="00000000" w:rsidRPr="00000000">
        <w:rPr>
          <w:rtl w:val="0"/>
        </w:rPr>
      </w:r>
    </w:p>
    <w:p w:rsidR="00000000" w:rsidDel="00000000" w:rsidP="00000000" w:rsidRDefault="00000000" w:rsidRPr="00000000" w14:paraId="000000F6">
      <w:pPr>
        <w:ind w:left="0" w:hanging="2"/>
        <w:jc w:val="both"/>
        <w:rPr>
          <w:sz w:val="20"/>
          <w:szCs w:val="20"/>
        </w:rPr>
      </w:pPr>
      <w:r w:rsidDel="00000000" w:rsidR="00000000" w:rsidRPr="00000000">
        <w:rPr>
          <w:sz w:val="20"/>
          <w:szCs w:val="20"/>
          <w:rtl w:val="0"/>
        </w:rPr>
        <w:t xml:space="preserve">Liste los tipos de Registro que mantiene en su Unidad</w:t>
      </w:r>
    </w:p>
    <w:tbl>
      <w:tblPr>
        <w:tblStyle w:val="Table7"/>
        <w:tblW w:w="949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569"/>
        <w:gridCol w:w="4929"/>
        <w:tblGridChange w:id="0">
          <w:tblGrid>
            <w:gridCol w:w="4569"/>
            <w:gridCol w:w="4929"/>
          </w:tblGrid>
        </w:tblGridChange>
      </w:tblGrid>
      <w:tr>
        <w:trPr>
          <w:cantSplit w:val="0"/>
          <w:tblHeader w:val="0"/>
        </w:trPr>
        <w:tc>
          <w:tcPr>
            <w:shd w:fill="dae9f7" w:val="clear"/>
          </w:tcPr>
          <w:p w:rsidR="00000000" w:rsidDel="00000000" w:rsidP="00000000" w:rsidRDefault="00000000" w:rsidRPr="00000000" w14:paraId="000000F7">
            <w:pPr>
              <w:ind w:left="0" w:hanging="2"/>
              <w:jc w:val="both"/>
              <w:rPr>
                <w:b w:val="1"/>
                <w:sz w:val="20"/>
                <w:szCs w:val="20"/>
              </w:rPr>
            </w:pPr>
            <w:r w:rsidDel="00000000" w:rsidR="00000000" w:rsidRPr="00000000">
              <w:rPr>
                <w:b w:val="1"/>
                <w:sz w:val="20"/>
                <w:szCs w:val="20"/>
                <w:rtl w:val="0"/>
              </w:rPr>
              <w:t xml:space="preserve">Tipo de Registro</w:t>
            </w:r>
          </w:p>
        </w:tc>
        <w:tc>
          <w:tcPr>
            <w:shd w:fill="dae9f7" w:val="clear"/>
          </w:tcPr>
          <w:p w:rsidR="00000000" w:rsidDel="00000000" w:rsidP="00000000" w:rsidRDefault="00000000" w:rsidRPr="00000000" w14:paraId="000000F8">
            <w:pPr>
              <w:ind w:left="0" w:hanging="2"/>
              <w:jc w:val="both"/>
              <w:rPr>
                <w:b w:val="1"/>
                <w:sz w:val="20"/>
                <w:szCs w:val="20"/>
              </w:rPr>
            </w:pPr>
            <w:r w:rsidDel="00000000" w:rsidR="00000000" w:rsidRPr="00000000">
              <w:rPr>
                <w:b w:val="1"/>
                <w:sz w:val="20"/>
                <w:szCs w:val="20"/>
                <w:rtl w:val="0"/>
              </w:rPr>
              <w:t xml:space="preserve">Frecuencia de toma de Registros</w:t>
            </w:r>
          </w:p>
        </w:tc>
      </w:tr>
      <w:tr>
        <w:trPr>
          <w:cantSplit w:val="0"/>
          <w:tblHeader w:val="0"/>
        </w:trPr>
        <w:tc>
          <w:tcPr>
            <w:shd w:fill="dae9f7" w:val="clear"/>
          </w:tcPr>
          <w:p w:rsidR="00000000" w:rsidDel="00000000" w:rsidP="00000000" w:rsidRDefault="00000000" w:rsidRPr="00000000" w14:paraId="000000F9">
            <w:pPr>
              <w:ind w:left="0" w:hanging="2"/>
              <w:jc w:val="both"/>
              <w:rPr>
                <w:sz w:val="20"/>
                <w:szCs w:val="20"/>
                <w:highlight w:val="lightGray"/>
              </w:rPr>
            </w:pPr>
            <w:r w:rsidDel="00000000" w:rsidR="00000000" w:rsidRPr="00000000">
              <w:rPr>
                <w:rtl w:val="0"/>
              </w:rPr>
            </w:r>
          </w:p>
        </w:tc>
        <w:tc>
          <w:tcPr>
            <w:shd w:fill="dae9f7" w:val="clear"/>
          </w:tcPr>
          <w:p w:rsidR="00000000" w:rsidDel="00000000" w:rsidP="00000000" w:rsidRDefault="00000000" w:rsidRPr="00000000" w14:paraId="000000FA">
            <w:pPr>
              <w:ind w:left="0" w:hanging="2"/>
              <w:jc w:val="both"/>
              <w:rPr>
                <w:sz w:val="20"/>
                <w:szCs w:val="20"/>
                <w:highlight w:val="lightGray"/>
              </w:rPr>
            </w:pPr>
            <w:r w:rsidDel="00000000" w:rsidR="00000000" w:rsidRPr="00000000">
              <w:rPr>
                <w:rtl w:val="0"/>
              </w:rPr>
            </w:r>
          </w:p>
        </w:tc>
      </w:tr>
      <w:tr>
        <w:trPr>
          <w:cantSplit w:val="0"/>
          <w:tblHeader w:val="0"/>
        </w:trPr>
        <w:tc>
          <w:tcPr>
            <w:shd w:fill="dae9f7" w:val="clear"/>
          </w:tcPr>
          <w:p w:rsidR="00000000" w:rsidDel="00000000" w:rsidP="00000000" w:rsidRDefault="00000000" w:rsidRPr="00000000" w14:paraId="000000FB">
            <w:pPr>
              <w:ind w:left="0" w:hanging="2"/>
              <w:jc w:val="both"/>
              <w:rPr>
                <w:sz w:val="20"/>
                <w:szCs w:val="20"/>
                <w:highlight w:val="lightGray"/>
              </w:rPr>
            </w:pPr>
            <w:r w:rsidDel="00000000" w:rsidR="00000000" w:rsidRPr="00000000">
              <w:rPr>
                <w:rtl w:val="0"/>
              </w:rPr>
            </w:r>
          </w:p>
        </w:tc>
        <w:tc>
          <w:tcPr>
            <w:shd w:fill="dae9f7" w:val="clear"/>
          </w:tcPr>
          <w:p w:rsidR="00000000" w:rsidDel="00000000" w:rsidP="00000000" w:rsidRDefault="00000000" w:rsidRPr="00000000" w14:paraId="000000FC">
            <w:pPr>
              <w:ind w:left="0" w:hanging="2"/>
              <w:jc w:val="both"/>
              <w:rPr>
                <w:sz w:val="20"/>
                <w:szCs w:val="20"/>
                <w:highlight w:val="lightGray"/>
              </w:rPr>
            </w:pPr>
            <w:r w:rsidDel="00000000" w:rsidR="00000000" w:rsidRPr="00000000">
              <w:rPr>
                <w:rtl w:val="0"/>
              </w:rPr>
            </w:r>
          </w:p>
        </w:tc>
      </w:tr>
    </w:tbl>
    <w:p w:rsidR="00000000" w:rsidDel="00000000" w:rsidP="00000000" w:rsidRDefault="00000000" w:rsidRPr="00000000" w14:paraId="000000FD">
      <w:pPr>
        <w:ind w:left="0" w:hanging="2"/>
        <w:jc w:val="both"/>
        <w:rPr>
          <w:sz w:val="20"/>
          <w:szCs w:val="20"/>
          <w:highlight w:val="lightGray"/>
        </w:rPr>
      </w:pPr>
      <w:r w:rsidDel="00000000" w:rsidR="00000000" w:rsidRPr="00000000">
        <w:rPr>
          <w:rtl w:val="0"/>
        </w:rPr>
      </w:r>
    </w:p>
    <w:p w:rsidR="00000000" w:rsidDel="00000000" w:rsidP="00000000" w:rsidRDefault="00000000" w:rsidRPr="00000000" w14:paraId="000000FE">
      <w:pPr>
        <w:ind w:left="0" w:hanging="2"/>
        <w:jc w:val="both"/>
        <w:rPr>
          <w:b w:val="1"/>
          <w:sz w:val="20"/>
          <w:szCs w:val="20"/>
        </w:rPr>
      </w:pPr>
      <w:r w:rsidDel="00000000" w:rsidR="00000000" w:rsidRPr="00000000">
        <w:rPr>
          <w:b w:val="1"/>
          <w:sz w:val="20"/>
          <w:szCs w:val="20"/>
          <w:rtl w:val="0"/>
        </w:rPr>
        <w:t xml:space="preserve">* Los registros se solicitarán cada vez que exista una inspección del recinto.</w:t>
      </w:r>
    </w:p>
    <w:p w:rsidR="00000000" w:rsidDel="00000000" w:rsidP="00000000" w:rsidRDefault="00000000" w:rsidRPr="00000000" w14:paraId="000000FF">
      <w:pPr>
        <w:spacing w:line="240" w:lineRule="auto"/>
        <w:ind w:left="0" w:hanging="1"/>
        <w:rPr>
          <w:b w:val="1"/>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100">
      <w:pPr>
        <w:ind w:left="0" w:hanging="2"/>
        <w:jc w:val="both"/>
        <w:rPr>
          <w:b w:val="1"/>
          <w:sz w:val="20"/>
          <w:szCs w:val="20"/>
        </w:rPr>
      </w:pPr>
      <w:r w:rsidDel="00000000" w:rsidR="00000000" w:rsidRPr="00000000">
        <w:rPr>
          <w:b w:val="1"/>
          <w:sz w:val="20"/>
          <w:szCs w:val="20"/>
          <w:rtl w:val="0"/>
        </w:rPr>
        <w:t xml:space="preserve">G. CERTIFICACIONES DEL PROFESIONAL RESPONSABLE DEL RECINTO</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2">
      <w:pPr>
        <w:spacing w:before="120" w:lineRule="auto"/>
        <w:ind w:left="0" w:hanging="2"/>
        <w:jc w:val="both"/>
        <w:rPr>
          <w:sz w:val="20"/>
          <w:szCs w:val="20"/>
        </w:rPr>
      </w:pPr>
      <w:r w:rsidDel="00000000" w:rsidR="00000000" w:rsidRPr="00000000">
        <w:rPr>
          <w:b w:val="1"/>
          <w:sz w:val="20"/>
          <w:szCs w:val="20"/>
          <w:rtl w:val="0"/>
        </w:rPr>
        <w:t xml:space="preserve">G.1.</w:t>
      </w:r>
      <w:r w:rsidDel="00000000" w:rsidR="00000000" w:rsidRPr="00000000">
        <w:rPr>
          <w:sz w:val="20"/>
          <w:szCs w:val="20"/>
          <w:rtl w:val="0"/>
        </w:rPr>
        <w:t xml:space="preserve"> </w:t>
      </w:r>
      <w:r w:rsidDel="00000000" w:rsidR="00000000" w:rsidRPr="00000000">
        <w:rPr>
          <w:b w:val="1"/>
          <w:sz w:val="20"/>
          <w:szCs w:val="20"/>
          <w:rtl w:val="0"/>
        </w:rPr>
        <w:t xml:space="preserve">Certifico</w:t>
      </w:r>
      <w:r w:rsidDel="00000000" w:rsidR="00000000" w:rsidRPr="00000000">
        <w:rPr>
          <w:sz w:val="20"/>
          <w:szCs w:val="20"/>
          <w:rtl w:val="0"/>
        </w:rPr>
        <w:t xml:space="preserve"> que las condiciones descritas en este protocolo corresponden fielmente a las características de esta instalación </w:t>
      </w:r>
    </w:p>
    <w:p w:rsidR="00000000" w:rsidDel="00000000" w:rsidP="00000000" w:rsidRDefault="00000000" w:rsidRPr="00000000" w14:paraId="00000103">
      <w:pPr>
        <w:spacing w:before="120" w:lineRule="auto"/>
        <w:ind w:left="0" w:hanging="2"/>
        <w:jc w:val="both"/>
        <w:rPr>
          <w:sz w:val="20"/>
          <w:szCs w:val="20"/>
        </w:rPr>
      </w:pPr>
      <w:r w:rsidDel="00000000" w:rsidR="00000000" w:rsidRPr="00000000">
        <w:rPr>
          <w:sz w:val="20"/>
          <w:szCs w:val="20"/>
          <w:rtl w:val="0"/>
        </w:rPr>
        <w:t xml:space="preserve">G.2. </w:t>
      </w:r>
      <w:r w:rsidDel="00000000" w:rsidR="00000000" w:rsidRPr="00000000">
        <w:rPr>
          <w:b w:val="1"/>
          <w:sz w:val="20"/>
          <w:szCs w:val="20"/>
          <w:rtl w:val="0"/>
        </w:rPr>
        <w:t xml:space="preserve">Me comprometo</w:t>
      </w:r>
      <w:r w:rsidDel="00000000" w:rsidR="00000000" w:rsidRPr="00000000">
        <w:rPr>
          <w:sz w:val="20"/>
          <w:szCs w:val="20"/>
          <w:rtl w:val="0"/>
        </w:rPr>
        <w:t xml:space="preserve"> a velar por el bienestar general de los animales al interior del recinto. Esto tiene relación con que los animales tendrán cuidado diario (incluyendo fines de semana y festivos), proveyendo comida y agua adecuadas a los protocolos de uso y mantención de los animales mantenidos en el recinto. Asimismo, se mantendrá al adecuado aseo y mantención de jaulas, salas, espacios, instalaciones en general.</w:t>
      </w:r>
    </w:p>
    <w:p w:rsidR="00000000" w:rsidDel="00000000" w:rsidP="00000000" w:rsidRDefault="00000000" w:rsidRPr="00000000" w14:paraId="00000104">
      <w:pPr>
        <w:spacing w:before="120" w:lineRule="auto"/>
        <w:ind w:left="0" w:hanging="2"/>
        <w:jc w:val="both"/>
        <w:rPr>
          <w:sz w:val="20"/>
          <w:szCs w:val="20"/>
        </w:rPr>
      </w:pPr>
      <w:r w:rsidDel="00000000" w:rsidR="00000000" w:rsidRPr="00000000">
        <w:rPr>
          <w:b w:val="1"/>
          <w:sz w:val="20"/>
          <w:szCs w:val="20"/>
          <w:rtl w:val="0"/>
        </w:rPr>
        <w:t xml:space="preserve">G.3.</w:t>
      </w:r>
      <w:r w:rsidDel="00000000" w:rsidR="00000000" w:rsidRPr="00000000">
        <w:rPr>
          <w:sz w:val="20"/>
          <w:szCs w:val="20"/>
          <w:rtl w:val="0"/>
        </w:rPr>
        <w:t xml:space="preserve"> </w:t>
      </w:r>
      <w:r w:rsidDel="00000000" w:rsidR="00000000" w:rsidRPr="00000000">
        <w:rPr>
          <w:b w:val="1"/>
          <w:sz w:val="20"/>
          <w:szCs w:val="20"/>
          <w:rtl w:val="0"/>
        </w:rPr>
        <w:t xml:space="preserve">Certifico</w:t>
      </w:r>
      <w:r w:rsidDel="00000000" w:rsidR="00000000" w:rsidRPr="00000000">
        <w:rPr>
          <w:sz w:val="20"/>
          <w:szCs w:val="20"/>
          <w:rtl w:val="0"/>
        </w:rPr>
        <w:t xml:space="preserve"> que todas las personas bajo mi supervisión y responsabilidad que participan en los procedimientos con los animales trabajarán de acuerdo con las normas y reglas éticas vigentes nacionales e internacionales.</w:t>
      </w:r>
    </w:p>
    <w:p w:rsidR="00000000" w:rsidDel="00000000" w:rsidP="00000000" w:rsidRDefault="00000000" w:rsidRPr="00000000" w14:paraId="00000105">
      <w:pPr>
        <w:spacing w:before="120" w:lineRule="auto"/>
        <w:ind w:left="0" w:hanging="2"/>
        <w:jc w:val="both"/>
        <w:rPr>
          <w:sz w:val="20"/>
          <w:szCs w:val="20"/>
        </w:rPr>
      </w:pPr>
      <w:r w:rsidDel="00000000" w:rsidR="00000000" w:rsidRPr="00000000">
        <w:rPr>
          <w:b w:val="1"/>
          <w:sz w:val="20"/>
          <w:szCs w:val="20"/>
          <w:rtl w:val="0"/>
        </w:rPr>
        <w:t xml:space="preserve">G.4. Mantendré</w:t>
      </w:r>
      <w:r w:rsidDel="00000000" w:rsidR="00000000" w:rsidRPr="00000000">
        <w:rPr>
          <w:sz w:val="20"/>
          <w:szCs w:val="20"/>
          <w:rtl w:val="0"/>
        </w:rPr>
        <w:t xml:space="preserve"> los registros que incluyan las normas de funcionamiento, toda la información acerca de los animales mantenidos, su alimentación y cuidado diario, así como de la atención veterinaria que reciban. Además, se mantendrán registros de procedimientos y personas que ingresan al recinto diariamente</w:t>
      </w:r>
    </w:p>
    <w:p w:rsidR="00000000" w:rsidDel="00000000" w:rsidP="00000000" w:rsidRDefault="00000000" w:rsidRPr="00000000" w14:paraId="00000106">
      <w:pPr>
        <w:spacing w:before="120" w:lineRule="auto"/>
        <w:ind w:left="0" w:hanging="2"/>
        <w:jc w:val="both"/>
        <w:rPr>
          <w:b w:val="1"/>
          <w:sz w:val="20"/>
          <w:szCs w:val="20"/>
        </w:rPr>
      </w:pPr>
      <w:r w:rsidDel="00000000" w:rsidR="00000000" w:rsidRPr="00000000">
        <w:rPr>
          <w:b w:val="1"/>
          <w:sz w:val="20"/>
          <w:szCs w:val="20"/>
          <w:rtl w:val="0"/>
        </w:rPr>
        <w:t xml:space="preserve">G.5.</w:t>
      </w:r>
      <w:r w:rsidDel="00000000" w:rsidR="00000000" w:rsidRPr="00000000">
        <w:rPr>
          <w:sz w:val="20"/>
          <w:szCs w:val="20"/>
          <w:rtl w:val="0"/>
        </w:rPr>
        <w:t xml:space="preserve"> </w:t>
      </w:r>
      <w:r w:rsidDel="00000000" w:rsidR="00000000" w:rsidRPr="00000000">
        <w:rPr>
          <w:b w:val="1"/>
          <w:sz w:val="20"/>
          <w:szCs w:val="20"/>
          <w:rtl w:val="0"/>
        </w:rPr>
        <w:t xml:space="preserve">Certifico</w:t>
      </w:r>
      <w:r w:rsidDel="00000000" w:rsidR="00000000" w:rsidRPr="00000000">
        <w:rPr>
          <w:sz w:val="20"/>
          <w:szCs w:val="20"/>
          <w:rtl w:val="0"/>
        </w:rPr>
        <w:t xml:space="preserve"> que el personal que estará a cargo del manejo y/o manipulación de los animales cuenta con experiencia, certificación o algún tipo de calificación que evite exponer a los animales a situaciones que ponen en riesgo su bienestar.</w:t>
      </w:r>
      <w:r w:rsidDel="00000000" w:rsidR="00000000" w:rsidRPr="00000000">
        <w:rPr>
          <w:b w:val="1"/>
          <w:sz w:val="20"/>
          <w:szCs w:val="20"/>
          <w:rtl w:val="0"/>
        </w:rPr>
        <w:t xml:space="preserve"> </w:t>
      </w:r>
    </w:p>
    <w:p w:rsidR="00000000" w:rsidDel="00000000" w:rsidP="00000000" w:rsidRDefault="00000000" w:rsidRPr="00000000" w14:paraId="00000107">
      <w:pPr>
        <w:spacing w:before="120" w:lineRule="auto"/>
        <w:ind w:left="0" w:hanging="2"/>
        <w:jc w:val="both"/>
        <w:rPr>
          <w:sz w:val="20"/>
          <w:szCs w:val="20"/>
        </w:rPr>
      </w:pPr>
      <w:r w:rsidDel="00000000" w:rsidR="00000000" w:rsidRPr="00000000">
        <w:rPr>
          <w:b w:val="1"/>
          <w:sz w:val="20"/>
          <w:szCs w:val="20"/>
          <w:rtl w:val="0"/>
        </w:rPr>
        <w:t xml:space="preserve">G.6. </w:t>
      </w:r>
      <w:r w:rsidDel="00000000" w:rsidR="00000000" w:rsidRPr="00000000">
        <w:rPr>
          <w:sz w:val="20"/>
          <w:szCs w:val="20"/>
          <w:rtl w:val="0"/>
        </w:rPr>
        <w:t xml:space="preserve">Me comprometo a solicitar y obtener la aprobación del CICUA de la Universidad de Chile antes de iniciar </w:t>
      </w:r>
      <w:r w:rsidDel="00000000" w:rsidR="00000000" w:rsidRPr="00000000">
        <w:rPr>
          <w:b w:val="1"/>
          <w:sz w:val="20"/>
          <w:szCs w:val="20"/>
          <w:rtl w:val="0"/>
        </w:rPr>
        <w:t xml:space="preserve">CUALQUIER</w:t>
      </w:r>
      <w:r w:rsidDel="00000000" w:rsidR="00000000" w:rsidRPr="00000000">
        <w:rPr>
          <w:sz w:val="20"/>
          <w:szCs w:val="20"/>
          <w:rtl w:val="0"/>
        </w:rPr>
        <w:t xml:space="preserve"> cambio al Protocolo aprobado, </w:t>
      </w:r>
      <w:r w:rsidDel="00000000" w:rsidR="00000000" w:rsidRPr="00000000">
        <w:rPr>
          <w:b w:val="1"/>
          <w:sz w:val="20"/>
          <w:szCs w:val="20"/>
          <w:rtl w:val="0"/>
        </w:rPr>
        <w:t xml:space="preserve">sea de procedimientos</w:t>
      </w:r>
      <w:r w:rsidDel="00000000" w:rsidR="00000000" w:rsidRPr="00000000">
        <w:rPr>
          <w:sz w:val="20"/>
          <w:szCs w:val="20"/>
          <w:rtl w:val="0"/>
        </w:rPr>
        <w:t xml:space="preserve"> como de </w:t>
      </w:r>
      <w:r w:rsidDel="00000000" w:rsidR="00000000" w:rsidRPr="00000000">
        <w:rPr>
          <w:b w:val="1"/>
          <w:sz w:val="20"/>
          <w:szCs w:val="20"/>
          <w:rtl w:val="0"/>
        </w:rPr>
        <w:t xml:space="preserve">personal.</w:t>
      </w:r>
      <w:r w:rsidDel="00000000" w:rsidR="00000000" w:rsidRPr="00000000">
        <w:rPr>
          <w:rtl w:val="0"/>
        </w:rPr>
      </w:r>
    </w:p>
    <w:p w:rsidR="00000000" w:rsidDel="00000000" w:rsidP="00000000" w:rsidRDefault="00000000" w:rsidRPr="00000000" w14:paraId="00000108">
      <w:pPr>
        <w:spacing w:before="120" w:lineRule="auto"/>
        <w:ind w:left="0" w:hanging="2"/>
        <w:jc w:val="both"/>
        <w:rPr>
          <w:sz w:val="20"/>
          <w:szCs w:val="20"/>
        </w:rPr>
      </w:pPr>
      <w:r w:rsidDel="00000000" w:rsidR="00000000" w:rsidRPr="00000000">
        <w:rPr>
          <w:b w:val="1"/>
          <w:sz w:val="20"/>
          <w:szCs w:val="20"/>
          <w:rtl w:val="0"/>
        </w:rPr>
        <w:t xml:space="preserve">G.7.</w:t>
      </w:r>
      <w:r w:rsidDel="00000000" w:rsidR="00000000" w:rsidRPr="00000000">
        <w:rPr>
          <w:sz w:val="20"/>
          <w:szCs w:val="20"/>
          <w:rtl w:val="0"/>
        </w:rPr>
        <w:t xml:space="preserve"> </w:t>
      </w:r>
      <w:r w:rsidDel="00000000" w:rsidR="00000000" w:rsidRPr="00000000">
        <w:rPr>
          <w:b w:val="1"/>
          <w:sz w:val="20"/>
          <w:szCs w:val="20"/>
          <w:rtl w:val="0"/>
        </w:rPr>
        <w:t xml:space="preserve">Declaro</w:t>
      </w:r>
      <w:r w:rsidDel="00000000" w:rsidR="00000000" w:rsidRPr="00000000">
        <w:rPr>
          <w:sz w:val="20"/>
          <w:szCs w:val="20"/>
          <w:rtl w:val="0"/>
        </w:rPr>
        <w:t xml:space="preserve"> estar en conocimiento que se realizará </w:t>
      </w:r>
      <w:r w:rsidDel="00000000" w:rsidR="00000000" w:rsidRPr="00000000">
        <w:rPr>
          <w:b w:val="1"/>
          <w:sz w:val="20"/>
          <w:szCs w:val="20"/>
          <w:rtl w:val="0"/>
        </w:rPr>
        <w:t xml:space="preserve">SEGUIMIENTO</w:t>
      </w:r>
      <w:r w:rsidDel="00000000" w:rsidR="00000000" w:rsidRPr="00000000">
        <w:rPr>
          <w:sz w:val="20"/>
          <w:szCs w:val="20"/>
          <w:rtl w:val="0"/>
        </w:rPr>
        <w:t xml:space="preserve"> por parte del CICUA para confirmar el cumplimiento de este Protocolo.</w:t>
      </w:r>
    </w:p>
    <w:p w:rsidR="00000000" w:rsidDel="00000000" w:rsidP="00000000" w:rsidRDefault="00000000" w:rsidRPr="00000000" w14:paraId="00000109">
      <w:pPr>
        <w:spacing w:before="120" w:lineRule="auto"/>
        <w:ind w:left="0" w:hanging="2"/>
        <w:jc w:val="both"/>
        <w:rPr>
          <w:sz w:val="20"/>
          <w:szCs w:val="20"/>
        </w:rPr>
      </w:pPr>
      <w:r w:rsidDel="00000000" w:rsidR="00000000" w:rsidRPr="00000000">
        <w:rPr>
          <w:b w:val="1"/>
          <w:sz w:val="20"/>
          <w:szCs w:val="20"/>
          <w:rtl w:val="0"/>
        </w:rPr>
        <w:t xml:space="preserve">G.8.</w:t>
      </w:r>
      <w:r w:rsidDel="00000000" w:rsidR="00000000" w:rsidRPr="00000000">
        <w:rPr>
          <w:sz w:val="20"/>
          <w:szCs w:val="20"/>
          <w:rtl w:val="0"/>
        </w:rPr>
        <w:t xml:space="preserve"> </w:t>
      </w:r>
      <w:r w:rsidDel="00000000" w:rsidR="00000000" w:rsidRPr="00000000">
        <w:rPr>
          <w:b w:val="1"/>
          <w:sz w:val="20"/>
          <w:szCs w:val="20"/>
          <w:rtl w:val="0"/>
        </w:rPr>
        <w:t xml:space="preserve">Certifico</w:t>
      </w:r>
      <w:r w:rsidDel="00000000" w:rsidR="00000000" w:rsidRPr="00000000">
        <w:rPr>
          <w:sz w:val="20"/>
          <w:szCs w:val="20"/>
          <w:rtl w:val="0"/>
        </w:rPr>
        <w:t xml:space="preserve"> que las personas involucradas en este protocolo han leído y aprobado la versión definitiva de este documento.</w:t>
      </w:r>
    </w:p>
    <w:p w:rsidR="00000000" w:rsidDel="00000000" w:rsidP="00000000" w:rsidRDefault="00000000" w:rsidRPr="00000000" w14:paraId="0000010A">
      <w:pPr>
        <w:spacing w:before="120" w:lineRule="auto"/>
        <w:ind w:left="0" w:hanging="2"/>
        <w:jc w:val="both"/>
        <w:rPr>
          <w:sz w:val="20"/>
          <w:szCs w:val="20"/>
        </w:rPr>
      </w:pPr>
      <w:r w:rsidDel="00000000" w:rsidR="00000000" w:rsidRPr="00000000">
        <w:rPr>
          <w:b w:val="1"/>
          <w:sz w:val="20"/>
          <w:szCs w:val="20"/>
          <w:rtl w:val="0"/>
        </w:rPr>
        <w:t xml:space="preserve">G.9.</w:t>
      </w:r>
      <w:r w:rsidDel="00000000" w:rsidR="00000000" w:rsidRPr="00000000">
        <w:rPr>
          <w:sz w:val="20"/>
          <w:szCs w:val="20"/>
          <w:rtl w:val="0"/>
        </w:rPr>
        <w:t xml:space="preserve"> </w:t>
      </w:r>
      <w:r w:rsidDel="00000000" w:rsidR="00000000" w:rsidRPr="00000000">
        <w:rPr>
          <w:b w:val="1"/>
          <w:sz w:val="20"/>
          <w:szCs w:val="20"/>
          <w:rtl w:val="0"/>
        </w:rPr>
        <w:t xml:space="preserve">Declaro</w:t>
      </w:r>
      <w:r w:rsidDel="00000000" w:rsidR="00000000" w:rsidRPr="00000000">
        <w:rPr>
          <w:sz w:val="20"/>
          <w:szCs w:val="20"/>
          <w:rtl w:val="0"/>
        </w:rPr>
        <w:t xml:space="preserve"> haber leído y estar informado de todos los instructivos sobre los procedimientos bioéticos de la             Universidad de Chile y de Bioseguridad y Biocustodia (</w:t>
      </w:r>
      <w:hyperlink r:id="rId9">
        <w:r w:rsidDel="00000000" w:rsidR="00000000" w:rsidRPr="00000000">
          <w:rPr>
            <w:color w:val="0563c1"/>
            <w:sz w:val="20"/>
            <w:szCs w:val="20"/>
            <w:u w:val="single"/>
            <w:rtl w:val="0"/>
          </w:rPr>
          <w:t xml:space="preserve">https://uchile.cl/u152120</w:t>
        </w:r>
      </w:hyperlink>
      <w:r w:rsidDel="00000000" w:rsidR="00000000" w:rsidRPr="00000000">
        <w:rPr>
          <w:sz w:val="20"/>
          <w:szCs w:val="20"/>
          <w:rtl w:val="0"/>
        </w:rPr>
        <w:t xml:space="preserve">). </w:t>
      </w:r>
    </w:p>
    <w:p w:rsidR="00000000" w:rsidDel="00000000" w:rsidP="00000000" w:rsidRDefault="00000000" w:rsidRPr="00000000" w14:paraId="0000010B">
      <w:pPr>
        <w:ind w:left="0" w:hanging="2"/>
        <w:jc w:val="both"/>
        <w:rPr>
          <w:b w:val="1"/>
          <w:sz w:val="20"/>
          <w:szCs w:val="20"/>
        </w:rPr>
      </w:pPr>
      <w:r w:rsidDel="00000000" w:rsidR="00000000" w:rsidRPr="00000000">
        <w:rPr>
          <w:rtl w:val="0"/>
        </w:rPr>
      </w:r>
    </w:p>
    <w:p w:rsidR="00000000" w:rsidDel="00000000" w:rsidP="00000000" w:rsidRDefault="00000000" w:rsidRPr="00000000" w14:paraId="0000010C">
      <w:pPr>
        <w:ind w:left="0" w:hanging="2"/>
        <w:jc w:val="both"/>
        <w:rPr>
          <w:color w:val="0070c0"/>
          <w:sz w:val="20"/>
          <w:szCs w:val="20"/>
        </w:rPr>
      </w:pPr>
      <w:r w:rsidDel="00000000" w:rsidR="00000000" w:rsidRPr="00000000">
        <w:rPr>
          <w:b w:val="1"/>
          <w:sz w:val="20"/>
          <w:szCs w:val="20"/>
          <w:rtl w:val="0"/>
        </w:rPr>
        <w:t xml:space="preserve">G.10.</w:t>
      </w:r>
      <w:r w:rsidDel="00000000" w:rsidR="00000000" w:rsidRPr="00000000">
        <w:rPr>
          <w:sz w:val="20"/>
          <w:szCs w:val="20"/>
          <w:rtl w:val="0"/>
        </w:rPr>
        <w:t xml:space="preserve"> </w:t>
      </w:r>
      <w:r w:rsidDel="00000000" w:rsidR="00000000" w:rsidRPr="00000000">
        <w:rPr>
          <w:b w:val="1"/>
          <w:sz w:val="20"/>
          <w:szCs w:val="20"/>
          <w:rtl w:val="0"/>
        </w:rPr>
        <w:t xml:space="preserve">Investigador/a de la Universidad de Chile responsable de espacios, protocolos y procedimientos planteados </w:t>
      </w:r>
      <w:r w:rsidDel="00000000" w:rsidR="00000000" w:rsidRPr="00000000">
        <w:rPr>
          <w:color w:val="0070c0"/>
          <w:sz w:val="20"/>
          <w:szCs w:val="20"/>
          <w:rtl w:val="0"/>
        </w:rPr>
        <w:t xml:space="preserve">(Académico/a responsable directo/a del proyecto o académico patrocinante. </w:t>
      </w:r>
      <w:r w:rsidDel="00000000" w:rsidR="00000000" w:rsidRPr="00000000">
        <w:rPr>
          <w:i w:val="1"/>
          <w:color w:val="0070c0"/>
          <w:sz w:val="20"/>
          <w:szCs w:val="20"/>
          <w:rtl w:val="0"/>
        </w:rPr>
        <w:t xml:space="preserve">Sólo pueden ser responsables investigadores/as o académicos/as adscritos a la Universidad de Chile con contrato vigente).</w:t>
      </w:r>
      <w:r w:rsidDel="00000000" w:rsidR="00000000" w:rsidRPr="00000000">
        <w:rPr>
          <w:rtl w:val="0"/>
        </w:rPr>
      </w:r>
    </w:p>
    <w:p w:rsidR="00000000" w:rsidDel="00000000" w:rsidP="00000000" w:rsidRDefault="00000000" w:rsidRPr="00000000" w14:paraId="0000010D">
      <w:pPr>
        <w:ind w:left="0" w:hanging="2"/>
        <w:jc w:val="both"/>
        <w:rPr>
          <w:sz w:val="20"/>
          <w:szCs w:val="20"/>
        </w:rPr>
      </w:pPr>
      <w:r w:rsidDel="00000000" w:rsidR="00000000" w:rsidRPr="00000000">
        <w:rPr>
          <w:sz w:val="20"/>
          <w:szCs w:val="20"/>
          <w:rtl w:val="0"/>
        </w:rPr>
        <w:t xml:space="preserve">Nombre</w:t>
      </w:r>
    </w:p>
    <w:p w:rsidR="00000000" w:rsidDel="00000000" w:rsidP="00000000" w:rsidRDefault="00000000" w:rsidRPr="00000000" w14:paraId="0000010E">
      <w:pPr>
        <w:ind w:left="0" w:hanging="2"/>
        <w:jc w:val="both"/>
        <w:rPr>
          <w:sz w:val="20"/>
          <w:szCs w:val="20"/>
        </w:rPr>
      </w:pPr>
      <w:r w:rsidDel="00000000" w:rsidR="00000000" w:rsidRPr="00000000">
        <w:rPr>
          <w:sz w:val="20"/>
          <w:szCs w:val="20"/>
          <w:rtl w:val="0"/>
        </w:rPr>
        <w:t xml:space="preserve">Rut</w:t>
      </w:r>
    </w:p>
    <w:p w:rsidR="00000000" w:rsidDel="00000000" w:rsidP="00000000" w:rsidRDefault="00000000" w:rsidRPr="00000000" w14:paraId="0000010F">
      <w:pPr>
        <w:ind w:left="0" w:hanging="2"/>
        <w:jc w:val="both"/>
        <w:rPr>
          <w:sz w:val="20"/>
          <w:szCs w:val="20"/>
        </w:rPr>
      </w:pPr>
      <w:r w:rsidDel="00000000" w:rsidR="00000000" w:rsidRPr="00000000">
        <w:rPr>
          <w:sz w:val="20"/>
          <w:szCs w:val="20"/>
          <w:rtl w:val="0"/>
        </w:rPr>
        <w:t xml:space="preserve">Firma:</w:t>
      </w:r>
    </w:p>
    <w:p w:rsidR="00000000" w:rsidDel="00000000" w:rsidP="00000000" w:rsidRDefault="00000000" w:rsidRPr="00000000" w14:paraId="00000110">
      <w:pPr>
        <w:ind w:left="0" w:hanging="2"/>
        <w:jc w:val="both"/>
        <w:rPr>
          <w:sz w:val="20"/>
          <w:szCs w:val="20"/>
        </w:rPr>
      </w:pPr>
      <w:r w:rsidDel="00000000" w:rsidR="00000000" w:rsidRPr="00000000">
        <w:rPr>
          <w:rtl w:val="0"/>
        </w:rPr>
      </w:r>
    </w:p>
    <w:p w:rsidR="00000000" w:rsidDel="00000000" w:rsidP="00000000" w:rsidRDefault="00000000" w:rsidRPr="00000000" w14:paraId="00000111">
      <w:pPr>
        <w:tabs>
          <w:tab w:val="left" w:leader="none" w:pos="746"/>
        </w:tabs>
        <w:spacing w:before="91" w:line="242" w:lineRule="auto"/>
        <w:ind w:left="0" w:right="-93" w:hanging="2"/>
        <w:jc w:val="both"/>
        <w:rPr>
          <w:sz w:val="20"/>
          <w:szCs w:val="20"/>
        </w:rPr>
      </w:pPr>
      <w:r w:rsidDel="00000000" w:rsidR="00000000" w:rsidRPr="00000000">
        <w:rPr>
          <w:b w:val="1"/>
          <w:sz w:val="20"/>
          <w:szCs w:val="20"/>
          <w:rtl w:val="0"/>
        </w:rPr>
        <w:t xml:space="preserve">G.11.</w:t>
      </w:r>
      <w:r w:rsidDel="00000000" w:rsidR="00000000" w:rsidRPr="00000000">
        <w:rPr>
          <w:sz w:val="20"/>
          <w:szCs w:val="20"/>
          <w:rtl w:val="0"/>
        </w:rPr>
        <w:t xml:space="preserve"> </w:t>
      </w:r>
      <w:r w:rsidDel="00000000" w:rsidR="00000000" w:rsidRPr="00000000">
        <w:rPr>
          <w:b w:val="1"/>
          <w:sz w:val="20"/>
          <w:szCs w:val="20"/>
          <w:rtl w:val="0"/>
        </w:rPr>
        <w:t xml:space="preserve">VºBº Director/a de la Unidad Académica:</w:t>
      </w:r>
      <w:r w:rsidDel="00000000" w:rsidR="00000000" w:rsidRPr="00000000">
        <w:rPr>
          <w:sz w:val="20"/>
          <w:szCs w:val="20"/>
          <w:rtl w:val="0"/>
        </w:rPr>
        <w:t xml:space="preserve"> </w:t>
      </w:r>
      <w:r w:rsidDel="00000000" w:rsidR="00000000" w:rsidRPr="00000000">
        <w:rPr>
          <w:i w:val="1"/>
          <w:color w:val="0070c0"/>
          <w:sz w:val="20"/>
          <w:szCs w:val="20"/>
          <w:rtl w:val="0"/>
        </w:rPr>
        <w:t xml:space="preserve">El/la jefe de la Unidad Académica debe respaldar que el Investigador/a responsable es parte de su Unidad y es responsable sobre los animales que se utilizarán</w:t>
      </w:r>
      <w:r w:rsidDel="00000000" w:rsidR="00000000" w:rsidRPr="00000000">
        <w:rPr>
          <w:i w:val="1"/>
          <w:color w:val="0070c0"/>
          <w:sz w:val="20"/>
          <w:szCs w:val="20"/>
          <w:highlight w:val="cyan"/>
          <w:rtl w:val="0"/>
        </w:rPr>
        <w:t xml:space="preserve">. </w:t>
      </w:r>
      <w:r w:rsidDel="00000000" w:rsidR="00000000" w:rsidRPr="00000000">
        <w:rPr>
          <w:rtl w:val="0"/>
        </w:rPr>
      </w:r>
    </w:p>
    <w:p w:rsidR="00000000" w:rsidDel="00000000" w:rsidP="00000000" w:rsidRDefault="00000000" w:rsidRPr="00000000" w14:paraId="00000112">
      <w:pPr>
        <w:ind w:left="0" w:hanging="2"/>
        <w:jc w:val="both"/>
        <w:rPr>
          <w:sz w:val="20"/>
          <w:szCs w:val="20"/>
        </w:rPr>
      </w:pPr>
      <w:r w:rsidDel="00000000" w:rsidR="00000000" w:rsidRPr="00000000">
        <w:rPr>
          <w:sz w:val="20"/>
          <w:szCs w:val="20"/>
          <w:rtl w:val="0"/>
        </w:rPr>
        <w:t xml:space="preserve">Nombre</w:t>
      </w:r>
    </w:p>
    <w:p w:rsidR="00000000" w:rsidDel="00000000" w:rsidP="00000000" w:rsidRDefault="00000000" w:rsidRPr="00000000" w14:paraId="00000113">
      <w:pPr>
        <w:ind w:left="0" w:hanging="2"/>
        <w:jc w:val="both"/>
        <w:rPr>
          <w:sz w:val="20"/>
          <w:szCs w:val="20"/>
        </w:rPr>
      </w:pPr>
      <w:r w:rsidDel="00000000" w:rsidR="00000000" w:rsidRPr="00000000">
        <w:rPr>
          <w:sz w:val="20"/>
          <w:szCs w:val="20"/>
          <w:rtl w:val="0"/>
        </w:rPr>
        <w:t xml:space="preserve">Rut</w:t>
      </w:r>
    </w:p>
    <w:p w:rsidR="00000000" w:rsidDel="00000000" w:rsidP="00000000" w:rsidRDefault="00000000" w:rsidRPr="00000000" w14:paraId="00000114">
      <w:pPr>
        <w:ind w:left="0" w:hanging="2"/>
        <w:jc w:val="both"/>
        <w:rPr>
          <w:sz w:val="20"/>
          <w:szCs w:val="20"/>
        </w:rPr>
      </w:pPr>
      <w:r w:rsidDel="00000000" w:rsidR="00000000" w:rsidRPr="00000000">
        <w:rPr>
          <w:sz w:val="20"/>
          <w:szCs w:val="20"/>
          <w:rtl w:val="0"/>
        </w:rPr>
        <w:t xml:space="preserve">Firma:</w:t>
      </w:r>
    </w:p>
    <w:p w:rsidR="00000000" w:rsidDel="00000000" w:rsidP="00000000" w:rsidRDefault="00000000" w:rsidRPr="00000000" w14:paraId="00000115">
      <w:pPr>
        <w:ind w:left="0" w:hanging="2"/>
        <w:jc w:val="both"/>
        <w:rPr>
          <w:sz w:val="20"/>
          <w:szCs w:val="20"/>
        </w:rPr>
      </w:pPr>
      <w:r w:rsidDel="00000000" w:rsidR="00000000" w:rsidRPr="00000000">
        <w:rPr>
          <w:rtl w:val="0"/>
        </w:rPr>
      </w:r>
    </w:p>
    <w:p w:rsidR="00000000" w:rsidDel="00000000" w:rsidP="00000000" w:rsidRDefault="00000000" w:rsidRPr="00000000" w14:paraId="00000116">
      <w:pPr>
        <w:tabs>
          <w:tab w:val="left" w:leader="none" w:pos="786"/>
        </w:tabs>
        <w:spacing w:before="93" w:line="237" w:lineRule="auto"/>
        <w:ind w:left="0" w:right="772" w:hanging="2"/>
        <w:rPr>
          <w:b w:val="1"/>
          <w:sz w:val="20"/>
          <w:szCs w:val="20"/>
        </w:rPr>
      </w:pPr>
      <w:r w:rsidDel="00000000" w:rsidR="00000000" w:rsidRPr="00000000">
        <w:rPr>
          <w:b w:val="1"/>
          <w:sz w:val="20"/>
          <w:szCs w:val="20"/>
          <w:rtl w:val="0"/>
        </w:rPr>
        <w:t xml:space="preserve">G.12. Veterinario/a Responsable</w:t>
      </w:r>
      <w:r w:rsidDel="00000000" w:rsidR="00000000" w:rsidRPr="00000000">
        <w:rPr>
          <w:b w:val="1"/>
          <w:color w:val="0070c0"/>
          <w:sz w:val="20"/>
          <w:szCs w:val="20"/>
          <w:rtl w:val="0"/>
        </w:rPr>
        <w:t xml:space="preserve">:</w:t>
      </w:r>
      <w:r w:rsidDel="00000000" w:rsidR="00000000" w:rsidRPr="00000000">
        <w:rPr>
          <w:i w:val="1"/>
          <w:color w:val="0070c0"/>
          <w:sz w:val="20"/>
          <w:szCs w:val="20"/>
          <w:rtl w:val="0"/>
        </w:rPr>
        <w:t xml:space="preserve">  Firma del veterinario/a encargado/a de la supervisión de los procedimientos y cuidados de los animales utilizados en el protocolo.</w:t>
      </w:r>
      <w:r w:rsidDel="00000000" w:rsidR="00000000" w:rsidRPr="00000000">
        <w:rPr>
          <w:rtl w:val="0"/>
        </w:rPr>
      </w:r>
    </w:p>
    <w:p w:rsidR="00000000" w:rsidDel="00000000" w:rsidP="00000000" w:rsidRDefault="00000000" w:rsidRPr="00000000" w14:paraId="00000117">
      <w:pPr>
        <w:ind w:left="0" w:hanging="2"/>
        <w:jc w:val="both"/>
        <w:rPr>
          <w:sz w:val="20"/>
          <w:szCs w:val="20"/>
        </w:rPr>
      </w:pPr>
      <w:r w:rsidDel="00000000" w:rsidR="00000000" w:rsidRPr="00000000">
        <w:rPr>
          <w:sz w:val="20"/>
          <w:szCs w:val="20"/>
          <w:rtl w:val="0"/>
        </w:rPr>
        <w:t xml:space="preserve">Nombre </w:t>
      </w:r>
    </w:p>
    <w:p w:rsidR="00000000" w:rsidDel="00000000" w:rsidP="00000000" w:rsidRDefault="00000000" w:rsidRPr="00000000" w14:paraId="00000118">
      <w:pPr>
        <w:ind w:left="0" w:hanging="2"/>
        <w:jc w:val="both"/>
        <w:rPr>
          <w:sz w:val="20"/>
          <w:szCs w:val="20"/>
        </w:rPr>
      </w:pPr>
      <w:r w:rsidDel="00000000" w:rsidR="00000000" w:rsidRPr="00000000">
        <w:rPr>
          <w:sz w:val="20"/>
          <w:szCs w:val="20"/>
          <w:rtl w:val="0"/>
        </w:rPr>
        <w:t xml:space="preserve">Rut</w:t>
      </w:r>
    </w:p>
    <w:p w:rsidR="00000000" w:rsidDel="00000000" w:rsidP="00000000" w:rsidRDefault="00000000" w:rsidRPr="00000000" w14:paraId="00000119">
      <w:pPr>
        <w:ind w:left="0" w:hanging="2"/>
        <w:jc w:val="both"/>
        <w:rPr>
          <w:sz w:val="20"/>
          <w:szCs w:val="20"/>
        </w:rPr>
      </w:pPr>
      <w:r w:rsidDel="00000000" w:rsidR="00000000" w:rsidRPr="00000000">
        <w:rPr>
          <w:sz w:val="20"/>
          <w:szCs w:val="20"/>
          <w:rtl w:val="0"/>
        </w:rPr>
        <w:t xml:space="preserve">Firma:</w:t>
      </w:r>
    </w:p>
    <w:p w:rsidR="00000000" w:rsidDel="00000000" w:rsidP="00000000" w:rsidRDefault="00000000" w:rsidRPr="00000000" w14:paraId="0000011A">
      <w:pPr>
        <w:ind w:left="0" w:hanging="2"/>
        <w:jc w:val="both"/>
        <w:rPr>
          <w:sz w:val="20"/>
          <w:szCs w:val="20"/>
        </w:rPr>
      </w:pPr>
      <w:r w:rsidDel="00000000" w:rsidR="00000000" w:rsidRPr="00000000">
        <w:rPr>
          <w:rtl w:val="0"/>
        </w:rPr>
      </w:r>
    </w:p>
    <w:p w:rsidR="00000000" w:rsidDel="00000000" w:rsidP="00000000" w:rsidRDefault="00000000" w:rsidRPr="00000000" w14:paraId="0000011B">
      <w:pPr>
        <w:ind w:left="0" w:hanging="2"/>
        <w:jc w:val="both"/>
        <w:rPr>
          <w:b w:val="1"/>
          <w:color w:val="000000"/>
          <w:sz w:val="20"/>
          <w:szCs w:val="20"/>
        </w:rPr>
      </w:pPr>
      <w:r w:rsidDel="00000000" w:rsidR="00000000" w:rsidRPr="00000000">
        <w:rPr>
          <w:b w:val="1"/>
          <w:color w:val="000000"/>
          <w:sz w:val="20"/>
          <w:szCs w:val="20"/>
          <w:rtl w:val="0"/>
        </w:rPr>
        <w:t xml:space="preserve">Importante: SOLO se certificarán los protocolos que incluyan las firmas de los puntos G.10-G.12</w:t>
      </w:r>
    </w:p>
    <w:p w:rsidR="00000000" w:rsidDel="00000000" w:rsidP="00000000" w:rsidRDefault="00000000" w:rsidRPr="00000000" w14:paraId="0000011C">
      <w:pPr>
        <w:spacing w:before="91" w:lineRule="auto"/>
        <w:ind w:left="0" w:hanging="2"/>
        <w:rPr>
          <w:i w:val="1"/>
          <w:color w:val="0070c0"/>
          <w:sz w:val="20"/>
          <w:szCs w:val="20"/>
        </w:rPr>
      </w:pPr>
      <w:r w:rsidDel="00000000" w:rsidR="00000000" w:rsidRPr="00000000">
        <w:rPr>
          <w:sz w:val="20"/>
          <w:szCs w:val="20"/>
          <w:rtl w:val="0"/>
        </w:rPr>
        <w:t xml:space="preserve">Fecha de envío del protocolo: </w:t>
      </w:r>
      <w:r w:rsidDel="00000000" w:rsidR="00000000" w:rsidRPr="00000000">
        <w:rPr>
          <w:i w:val="1"/>
          <w:color w:val="0070c0"/>
          <w:sz w:val="20"/>
          <w:szCs w:val="20"/>
          <w:rtl w:val="0"/>
        </w:rPr>
        <w:t xml:space="preserve">fecha de envío por primera vez a revisión.</w:t>
      </w:r>
    </w:p>
    <w:p w:rsidR="00000000" w:rsidDel="00000000" w:rsidP="00000000" w:rsidRDefault="00000000" w:rsidRPr="00000000" w14:paraId="0000011D">
      <w:pPr>
        <w:ind w:left="0" w:hanging="2"/>
        <w:jc w:val="both"/>
        <w:rPr>
          <w:b w:val="1"/>
          <w:sz w:val="20"/>
          <w:szCs w:val="20"/>
        </w:rPr>
      </w:pPr>
      <w:r w:rsidDel="00000000" w:rsidR="00000000" w:rsidRPr="00000000">
        <w:rPr>
          <w:rtl w:val="0"/>
        </w:rPr>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F">
      <w:pPr>
        <w:pBdr>
          <w:top w:space="0" w:sz="0" w:val="nil"/>
          <w:left w:space="0" w:sz="0" w:val="nil"/>
          <w:bottom w:space="0" w:sz="0" w:val="nil"/>
          <w:right w:space="0" w:sz="0" w:val="nil"/>
          <w:between w:space="0" w:sz="0" w:val="nil"/>
        </w:pBdr>
        <w:spacing w:before="120" w:line="240" w:lineRule="auto"/>
        <w:ind w:left="0" w:firstLine="0"/>
        <w:jc w:val="both"/>
        <w:rPr>
          <w:color w:val="000000"/>
          <w:sz w:val="20"/>
          <w:szCs w:val="20"/>
        </w:rPr>
      </w:pPr>
      <w:r w:rsidDel="00000000" w:rsidR="00000000" w:rsidRPr="00000000">
        <w:rPr>
          <w:rtl w:val="0"/>
        </w:rPr>
      </w:r>
    </w:p>
    <w:sectPr>
      <w:headerReference r:id="rId10" w:type="default"/>
      <w:headerReference r:id="rId11" w:type="first"/>
      <w:headerReference r:id="rId12" w:type="even"/>
      <w:footerReference r:id="rId13" w:type="default"/>
      <w:footerReference r:id="rId14" w:type="first"/>
      <w:footerReference r:id="rId15" w:type="even"/>
      <w:pgSz w:h="16838" w:w="11906" w:orient="portrait"/>
      <w:pgMar w:bottom="1797" w:top="851" w:left="1134"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Georgia"/>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hanging="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4">
    <w:pPr>
      <w:pBdr>
        <w:top w:space="0" w:sz="0" w:val="nil"/>
        <w:left w:space="0" w:sz="0" w:val="nil"/>
        <w:bottom w:space="0" w:sz="0" w:val="nil"/>
        <w:right w:space="0" w:sz="0" w:val="nil"/>
        <w:between w:space="0" w:sz="0" w:val="nil"/>
      </w:pBdr>
      <w:tabs>
        <w:tab w:val="center" w:leader="none" w:pos="4419"/>
        <w:tab w:val="right" w:leader="none" w:pos="8838"/>
      </w:tabs>
      <w:jc w:val="center"/>
      <w:rPr>
        <w:sz w:val="14"/>
        <w:szCs w:val="14"/>
      </w:rPr>
    </w:pPr>
    <w:r w:rsidDel="00000000" w:rsidR="00000000" w:rsidRPr="00000000">
      <w:rPr>
        <w:sz w:val="14"/>
        <w:szCs w:val="14"/>
        <w:rtl w:val="0"/>
      </w:rPr>
      <w:t xml:space="preserve">Actualizado junio 2024</w:t>
    </w:r>
  </w:p>
  <w:p w:rsidR="00000000" w:rsidDel="00000000" w:rsidP="00000000" w:rsidRDefault="00000000" w:rsidRPr="00000000" w14:paraId="00000125">
    <w:pPr>
      <w:pBdr>
        <w:top w:space="0" w:sz="0" w:val="nil"/>
        <w:left w:space="0" w:sz="0" w:val="nil"/>
        <w:bottom w:space="0" w:sz="0" w:val="nil"/>
        <w:right w:space="0" w:sz="0" w:val="nil"/>
        <w:between w:space="0" w:sz="0" w:val="nil"/>
      </w:pBdr>
      <w:tabs>
        <w:tab w:val="center" w:leader="none" w:pos="4419"/>
        <w:tab w:val="right" w:leader="none" w:pos="8838"/>
      </w:tabs>
      <w:jc w:val="center"/>
      <w:rPr>
        <w:rFonts w:ascii="Calibri" w:cs="Calibri" w:eastAsia="Calibri" w:hAnsi="Calibri"/>
        <w:sz w:val="14"/>
        <w:szCs w:val="14"/>
      </w:rPr>
    </w:pPr>
    <w:r w:rsidDel="00000000" w:rsidR="00000000" w:rsidRPr="00000000">
      <w:rPr>
        <w:rFonts w:ascii="Calibri" w:cs="Calibri" w:eastAsia="Calibri" w:hAnsi="Calibri"/>
        <w:sz w:val="14"/>
        <w:szCs w:val="14"/>
        <w:rtl w:val="0"/>
      </w:rPr>
      <w:t xml:space="preserve">Comité Institucional de Cuidado y Uso de Animales (CICUA)</w:t>
    </w:r>
  </w:p>
  <w:p w:rsidR="00000000" w:rsidDel="00000000" w:rsidP="00000000" w:rsidRDefault="00000000" w:rsidRPr="00000000" w14:paraId="00000126">
    <w:pPr>
      <w:tabs>
        <w:tab w:val="center" w:leader="none" w:pos="4419"/>
        <w:tab w:val="right" w:leader="none" w:pos="8838"/>
      </w:tabs>
      <w:spacing w:line="232" w:lineRule="auto"/>
      <w:ind w:right="480"/>
      <w:jc w:val="center"/>
      <w:rPr>
        <w:rFonts w:ascii="Calibri" w:cs="Calibri" w:eastAsia="Calibri" w:hAnsi="Calibri"/>
        <w:sz w:val="14"/>
        <w:szCs w:val="14"/>
      </w:rPr>
    </w:pPr>
    <w:r w:rsidDel="00000000" w:rsidR="00000000" w:rsidRPr="00000000">
      <w:rPr>
        <w:rFonts w:ascii="Calibri" w:cs="Calibri" w:eastAsia="Calibri" w:hAnsi="Calibri"/>
        <w:sz w:val="14"/>
        <w:szCs w:val="14"/>
        <w:rtl w:val="0"/>
      </w:rPr>
      <w:t xml:space="preserve">Vicerrectoría de Investigación y Desarrollo (VID) – Universidad de Chile</w:t>
    </w:r>
    <w:hyperlink r:id="rId1">
      <w:r w:rsidDel="00000000" w:rsidR="00000000" w:rsidRPr="00000000">
        <w:rPr>
          <w:rFonts w:ascii="Calibri" w:cs="Calibri" w:eastAsia="Calibri" w:hAnsi="Calibri"/>
          <w:sz w:val="14"/>
          <w:szCs w:val="14"/>
          <w:rtl w:val="0"/>
        </w:rPr>
        <w:t xml:space="preserve"> </w:t>
      </w:r>
    </w:hyperlink>
    <w:hyperlink r:id="rId2">
      <w:r w:rsidDel="00000000" w:rsidR="00000000" w:rsidRPr="00000000">
        <w:rPr>
          <w:rFonts w:ascii="Calibri" w:cs="Calibri" w:eastAsia="Calibri" w:hAnsi="Calibri"/>
          <w:color w:val="0461c1"/>
          <w:sz w:val="14"/>
          <w:szCs w:val="14"/>
          <w:u w:val="single"/>
          <w:rtl w:val="0"/>
        </w:rPr>
        <w:t xml:space="preserve">http://www.uchile.cl/portal/investigacion/152120/comite-institucional-de-cuidado-y-uso-de-animales-cicua</w:t>
      </w:r>
    </w:hyperlink>
    <w:r w:rsidDel="00000000" w:rsidR="00000000" w:rsidRPr="00000000">
      <w:rPr>
        <w:rFonts w:ascii="Calibri" w:cs="Calibri" w:eastAsia="Calibri" w:hAnsi="Calibri"/>
        <w:color w:val="0461c1"/>
        <w:sz w:val="14"/>
        <w:szCs w:val="14"/>
        <w:rtl w:val="0"/>
      </w:rPr>
      <w:t xml:space="preserve"> </w:t>
    </w:r>
    <w:r w:rsidDel="00000000" w:rsidR="00000000" w:rsidRPr="00000000">
      <w:rPr>
        <w:rFonts w:ascii="Calibri" w:cs="Calibri" w:eastAsia="Calibri" w:hAnsi="Calibri"/>
        <w:sz w:val="14"/>
        <w:szCs w:val="14"/>
        <w:rtl w:val="0"/>
      </w:rPr>
      <w:t xml:space="preserve">email: coordinador.cicua@uchile.cl</w:t>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hanging="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hanging="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hanging="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hanging="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s-ES_tradnl"/>
      </w:rPr>
    </w:rPrDefault>
    <w:pPrDefault>
      <w:pPr>
        <w:ind w:hanging="1"/>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pPr>
    <w:rPr>
      <w:b w:val="1"/>
    </w:rPr>
  </w:style>
  <w:style w:type="paragraph" w:styleId="Heading2">
    <w:name w:val="heading 2"/>
    <w:basedOn w:val="Normal"/>
    <w:next w:val="Normal"/>
    <w:pPr>
      <w:keepNext w:val="1"/>
      <w:jc w:val="right"/>
    </w:pPr>
    <w:rPr>
      <w:b w:val="1"/>
      <w:sz w:val="20"/>
      <w:szCs w:val="20"/>
    </w:rPr>
  </w:style>
  <w:style w:type="paragraph" w:styleId="Heading3">
    <w:name w:val="heading 3"/>
    <w:basedOn w:val="Normal"/>
    <w:next w:val="Normal"/>
    <w:pPr>
      <w:keepNext w:val="1"/>
      <w:ind w:left="454" w:hanging="454"/>
      <w:jc w:val="both"/>
    </w:pPr>
    <w:rPr>
      <w:b w:val="1"/>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hanging="1"/>
      <w:jc w:val="left"/>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hanging="1"/>
      <w:jc w:val="left"/>
    </w:pPr>
    <w:rPr>
      <w:rFonts w:ascii="Times New Roman" w:cs="Times New Roman" w:eastAsia="Times New Roman" w:hAnsi="Times New Roman"/>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hanging="1"/>
      <w:jc w:val="left"/>
    </w:pPr>
    <w:rPr>
      <w:rFonts w:ascii="Times New Roman" w:cs="Times New Roman" w:eastAsia="Times New Roman" w:hAnsi="Times New Roman"/>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hanging="1"/>
      <w:jc w:val="left"/>
    </w:pPr>
    <w:rPr>
      <w:rFonts w:ascii="Times New Roman" w:cs="Times New Roman" w:eastAsia="Times New Roman" w:hAnsi="Times New Roman"/>
      <w:b w:val="1"/>
      <w:i w:val="0"/>
      <w:smallCaps w:val="0"/>
      <w:strike w:val="0"/>
      <w:color w:val="000000"/>
      <w:sz w:val="72"/>
      <w:szCs w:val="72"/>
      <w:u w:val="none"/>
      <w:shd w:fill="auto" w:val="clear"/>
      <w:vertAlign w:val="baseline"/>
    </w:rPr>
  </w:style>
  <w:style w:type="paragraph" w:styleId="Normal" w:default="1">
    <w:name w:val="Normal"/>
    <w:next w:val="Normal2"/>
    <w:qFormat w:val="1"/>
    <w:rsid w:val="00E27C63"/>
    <w:pPr>
      <w:suppressAutoHyphens w:val="1"/>
      <w:spacing w:line="1" w:lineRule="atLeast"/>
      <w:ind w:left="-1" w:leftChars="-1" w:hangingChars="1"/>
      <w:textDirection w:val="btLr"/>
      <w:textAlignment w:val="top"/>
      <w:outlineLvl w:val="0"/>
    </w:pPr>
    <w:rPr>
      <w:position w:val="-1"/>
    </w:rPr>
  </w:style>
  <w:style w:type="paragraph" w:styleId="Ttulo1">
    <w:name w:val="heading 1"/>
    <w:basedOn w:val="Normal"/>
    <w:next w:val="Normal"/>
    <w:uiPriority w:val="9"/>
    <w:qFormat w:val="1"/>
    <w:rsid w:val="00E27C63"/>
    <w:pPr>
      <w:keepNext w:val="1"/>
    </w:pPr>
    <w:rPr>
      <w:b w:val="1"/>
      <w:bCs w:val="1"/>
    </w:rPr>
  </w:style>
  <w:style w:type="paragraph" w:styleId="Ttulo2">
    <w:name w:val="heading 2"/>
    <w:basedOn w:val="Normal"/>
    <w:next w:val="Normal"/>
    <w:uiPriority w:val="9"/>
    <w:unhideWhenUsed w:val="1"/>
    <w:qFormat w:val="1"/>
    <w:rsid w:val="00E27C63"/>
    <w:pPr>
      <w:keepNext w:val="1"/>
      <w:jc w:val="right"/>
      <w:outlineLvl w:val="1"/>
    </w:pPr>
    <w:rPr>
      <w:b w:val="1"/>
      <w:bCs w:val="1"/>
      <w:sz w:val="20"/>
    </w:rPr>
  </w:style>
  <w:style w:type="paragraph" w:styleId="Ttulo3">
    <w:name w:val="heading 3"/>
    <w:basedOn w:val="Normal"/>
    <w:next w:val="Normal"/>
    <w:uiPriority w:val="9"/>
    <w:unhideWhenUsed w:val="1"/>
    <w:qFormat w:val="1"/>
    <w:rsid w:val="00E27C63"/>
    <w:pPr>
      <w:keepNext w:val="1"/>
      <w:ind w:left="454" w:hanging="454"/>
      <w:jc w:val="both"/>
      <w:outlineLvl w:val="2"/>
    </w:pPr>
    <w:rPr>
      <w:b w:val="1"/>
      <w:szCs w:val="20"/>
      <w:lang w:eastAsia="en-US"/>
    </w:rPr>
  </w:style>
  <w:style w:type="paragraph" w:styleId="Ttulo4">
    <w:name w:val="heading 4"/>
    <w:basedOn w:val="Normal2"/>
    <w:next w:val="Normal2"/>
    <w:uiPriority w:val="9"/>
    <w:semiHidden w:val="1"/>
    <w:unhideWhenUsed w:val="1"/>
    <w:qFormat w:val="1"/>
    <w:rsid w:val="00E27C63"/>
    <w:pPr>
      <w:keepNext w:val="1"/>
      <w:keepLines w:val="1"/>
      <w:spacing w:after="40" w:before="240"/>
      <w:outlineLvl w:val="3"/>
    </w:pPr>
    <w:rPr>
      <w:b w:val="1"/>
    </w:rPr>
  </w:style>
  <w:style w:type="paragraph" w:styleId="Ttulo5">
    <w:name w:val="heading 5"/>
    <w:basedOn w:val="Normal2"/>
    <w:next w:val="Normal2"/>
    <w:uiPriority w:val="9"/>
    <w:semiHidden w:val="1"/>
    <w:unhideWhenUsed w:val="1"/>
    <w:qFormat w:val="1"/>
    <w:rsid w:val="00E27C63"/>
    <w:pPr>
      <w:keepNext w:val="1"/>
      <w:keepLines w:val="1"/>
      <w:spacing w:after="40" w:before="220"/>
      <w:outlineLvl w:val="4"/>
    </w:pPr>
    <w:rPr>
      <w:b w:val="1"/>
      <w:sz w:val="22"/>
      <w:szCs w:val="22"/>
    </w:rPr>
  </w:style>
  <w:style w:type="paragraph" w:styleId="Ttulo6">
    <w:name w:val="heading 6"/>
    <w:basedOn w:val="Normal2"/>
    <w:next w:val="Normal2"/>
    <w:uiPriority w:val="9"/>
    <w:semiHidden w:val="1"/>
    <w:unhideWhenUsed w:val="1"/>
    <w:qFormat w:val="1"/>
    <w:rsid w:val="00E27C63"/>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Ttulo">
    <w:name w:val="Title"/>
    <w:basedOn w:val="Normal2"/>
    <w:next w:val="Normal2"/>
    <w:uiPriority w:val="10"/>
    <w:qFormat w:val="1"/>
    <w:rsid w:val="00E27C63"/>
    <w:pPr>
      <w:keepNext w:val="1"/>
      <w:keepLines w:val="1"/>
      <w:spacing w:after="120" w:before="480"/>
    </w:pPr>
    <w:rPr>
      <w:b w:val="1"/>
      <w:sz w:val="72"/>
      <w:szCs w:val="72"/>
    </w:rPr>
  </w:style>
  <w:style w:type="paragraph" w:styleId="Normal1" w:customStyle="1">
    <w:name w:val="Normal1"/>
    <w:rsid w:val="00E27C63"/>
  </w:style>
  <w:style w:type="table" w:styleId="TableNormal1" w:customStyle="1">
    <w:name w:val="Table Normal1"/>
    <w:rsid w:val="00E27C63"/>
    <w:tblPr>
      <w:tblCellMar>
        <w:top w:w="0.0" w:type="dxa"/>
        <w:left w:w="0.0" w:type="dxa"/>
        <w:bottom w:w="0.0" w:type="dxa"/>
        <w:right w:w="0.0" w:type="dxa"/>
      </w:tblCellMar>
    </w:tblPr>
  </w:style>
  <w:style w:type="paragraph" w:styleId="Normal2" w:customStyle="1">
    <w:name w:val="Normal2"/>
    <w:rsid w:val="00E27C63"/>
  </w:style>
  <w:style w:type="table" w:styleId="TableNormal2" w:customStyle="1">
    <w:name w:val="Table Normal2"/>
    <w:rsid w:val="00E27C63"/>
    <w:tblPr>
      <w:tblCellMar>
        <w:top w:w="0.0" w:type="dxa"/>
        <w:left w:w="0.0" w:type="dxa"/>
        <w:bottom w:w="0.0" w:type="dxa"/>
        <w:right w:w="0.0" w:type="dxa"/>
      </w:tblCellMar>
    </w:tblPr>
  </w:style>
  <w:style w:type="paragraph" w:styleId="Sangradetextonormal">
    <w:name w:val="Body Text Indent"/>
    <w:basedOn w:val="Normal"/>
    <w:rsid w:val="00E27C63"/>
    <w:pPr>
      <w:ind w:left="454" w:hanging="454"/>
      <w:jc w:val="both"/>
    </w:pPr>
    <w:rPr>
      <w:szCs w:val="20"/>
      <w:lang w:eastAsia="en-US"/>
    </w:rPr>
  </w:style>
  <w:style w:type="paragraph" w:styleId="Textoindependiente2">
    <w:name w:val="Body Text 2"/>
    <w:basedOn w:val="Normal"/>
    <w:rsid w:val="00E27C63"/>
    <w:pPr>
      <w:jc w:val="both"/>
    </w:pPr>
    <w:rPr>
      <w:szCs w:val="20"/>
      <w:lang w:eastAsia="en-US"/>
    </w:rPr>
  </w:style>
  <w:style w:type="paragraph" w:styleId="Sangra2detindependiente">
    <w:name w:val="Body Text Indent 2"/>
    <w:basedOn w:val="Normal"/>
    <w:rsid w:val="00E27C63"/>
    <w:pPr>
      <w:ind w:left="705" w:hanging="705"/>
    </w:pPr>
    <w:rPr>
      <w:b w:val="1"/>
      <w:bCs w:val="1"/>
    </w:rPr>
  </w:style>
  <w:style w:type="character" w:styleId="parrafo1" w:customStyle="1">
    <w:name w:val="parrafo1"/>
    <w:rsid w:val="00E27C63"/>
    <w:rPr>
      <w:rFonts w:ascii="Verdana" w:hAnsi="Verdana" w:hint="default"/>
      <w:color w:val="000000"/>
      <w:w w:val="100"/>
      <w:position w:val="-1"/>
      <w:sz w:val="22"/>
      <w:szCs w:val="22"/>
      <w:effect w:val="none"/>
      <w:vertAlign w:val="baseline"/>
      <w:cs w:val="0"/>
      <w:em w:val="none"/>
    </w:rPr>
  </w:style>
  <w:style w:type="character" w:styleId="Hipervnculo">
    <w:name w:val="Hyperlink"/>
    <w:rsid w:val="00E27C63"/>
    <w:rPr>
      <w:color w:val="000000"/>
      <w:w w:val="100"/>
      <w:position w:val="-1"/>
      <w:u w:val="none"/>
      <w:effect w:val="none"/>
      <w:vertAlign w:val="baseline"/>
      <w:cs w:val="0"/>
      <w:em w:val="none"/>
    </w:rPr>
  </w:style>
  <w:style w:type="character" w:styleId="Refdecomentario">
    <w:name w:val="annotation reference"/>
    <w:rsid w:val="00E27C63"/>
    <w:rPr>
      <w:w w:val="100"/>
      <w:position w:val="-1"/>
      <w:sz w:val="18"/>
      <w:szCs w:val="18"/>
      <w:effect w:val="none"/>
      <w:vertAlign w:val="baseline"/>
      <w:cs w:val="0"/>
      <w:em w:val="none"/>
    </w:rPr>
  </w:style>
  <w:style w:type="paragraph" w:styleId="Textocomentario">
    <w:name w:val="annotation text"/>
    <w:basedOn w:val="Normal"/>
    <w:rsid w:val="00E27C63"/>
  </w:style>
  <w:style w:type="character" w:styleId="TextocomentarioCar" w:customStyle="1">
    <w:name w:val="Texto comentario Car"/>
    <w:rsid w:val="00E27C63"/>
    <w:rPr>
      <w:w w:val="100"/>
      <w:position w:val="-1"/>
      <w:sz w:val="24"/>
      <w:szCs w:val="24"/>
      <w:effect w:val="none"/>
      <w:vertAlign w:val="baseline"/>
      <w:cs w:val="0"/>
      <w:em w:val="none"/>
      <w:lang w:val="es-ES"/>
    </w:rPr>
  </w:style>
  <w:style w:type="paragraph" w:styleId="Asuntodelcomentario">
    <w:name w:val="annotation subject"/>
    <w:basedOn w:val="Textocomentario"/>
    <w:next w:val="Textocomentario"/>
    <w:rsid w:val="00E27C63"/>
    <w:rPr>
      <w:b w:val="1"/>
      <w:bCs w:val="1"/>
    </w:rPr>
  </w:style>
  <w:style w:type="character" w:styleId="AsuntodelcomentarioCar" w:customStyle="1">
    <w:name w:val="Asunto del comentario Car"/>
    <w:rsid w:val="00E27C63"/>
    <w:rPr>
      <w:b w:val="1"/>
      <w:bCs w:val="1"/>
      <w:w w:val="100"/>
      <w:position w:val="-1"/>
      <w:sz w:val="24"/>
      <w:szCs w:val="24"/>
      <w:effect w:val="none"/>
      <w:vertAlign w:val="baseline"/>
      <w:cs w:val="0"/>
      <w:em w:val="none"/>
      <w:lang w:val="es-ES"/>
    </w:rPr>
  </w:style>
  <w:style w:type="paragraph" w:styleId="Textodeglobo">
    <w:name w:val="Balloon Text"/>
    <w:basedOn w:val="Normal"/>
    <w:rsid w:val="00E27C63"/>
    <w:rPr>
      <w:rFonts w:ascii="Lucida Grande" w:hAnsi="Lucida Grande"/>
      <w:sz w:val="18"/>
      <w:szCs w:val="18"/>
    </w:rPr>
  </w:style>
  <w:style w:type="character" w:styleId="TextodegloboCar" w:customStyle="1">
    <w:name w:val="Texto de globo Car"/>
    <w:rsid w:val="00E27C63"/>
    <w:rPr>
      <w:rFonts w:ascii="Lucida Grande" w:hAnsi="Lucida Grande"/>
      <w:w w:val="100"/>
      <w:position w:val="-1"/>
      <w:sz w:val="18"/>
      <w:szCs w:val="18"/>
      <w:effect w:val="none"/>
      <w:vertAlign w:val="baseline"/>
      <w:cs w:val="0"/>
      <w:em w:val="none"/>
      <w:lang w:val="es-ES"/>
    </w:rPr>
  </w:style>
  <w:style w:type="table" w:styleId="Tablaconcuadrcula">
    <w:name w:val="Table Grid"/>
    <w:basedOn w:val="Tablanormal"/>
    <w:rsid w:val="00E27C63"/>
    <w:pPr>
      <w:suppressAutoHyphens w:val="1"/>
      <w:spacing w:line="1" w:lineRule="atLeast"/>
      <w:ind w:left="-1" w:leftChars="-1" w:hangingChars="1"/>
      <w:textDirection w:val="btLr"/>
      <w:textAlignment w:val="top"/>
      <w:outlineLvl w:val="0"/>
    </w:pPr>
    <w:rPr>
      <w:position w:val="-1"/>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2"/>
    <w:rsid w:val="00E27C63"/>
    <w:tblPr>
      <w:tblStyleRowBandSize w:val="1"/>
      <w:tblStyleColBandSize w:val="1"/>
      <w:tblCellMar>
        <w:left w:w="70.0" w:type="dxa"/>
        <w:right w:w="70.0" w:type="dxa"/>
      </w:tblCellMar>
    </w:tblPr>
  </w:style>
  <w:style w:type="table" w:styleId="a0" w:customStyle="1">
    <w:basedOn w:val="TableNormal2"/>
    <w:rsid w:val="00E27C63"/>
    <w:tblPr>
      <w:tblStyleRowBandSize w:val="1"/>
      <w:tblStyleColBandSize w:val="1"/>
      <w:tblCellMar>
        <w:left w:w="70.0" w:type="dxa"/>
        <w:right w:w="70.0" w:type="dxa"/>
      </w:tblCellMar>
    </w:tblPr>
  </w:style>
  <w:style w:type="table" w:styleId="a1" w:customStyle="1">
    <w:basedOn w:val="TableNormal2"/>
    <w:rsid w:val="00E27C63"/>
    <w:tblPr>
      <w:tblStyleRowBandSize w:val="1"/>
      <w:tblStyleColBandSize w:val="1"/>
      <w:tblCellMar>
        <w:left w:w="70.0" w:type="dxa"/>
        <w:right w:w="70.0" w:type="dxa"/>
      </w:tblCellMar>
    </w:tblPr>
  </w:style>
  <w:style w:type="table" w:styleId="a2" w:customStyle="1">
    <w:basedOn w:val="TableNormal2"/>
    <w:rsid w:val="00E27C63"/>
    <w:tblPr>
      <w:tblStyleRowBandSize w:val="1"/>
      <w:tblStyleColBandSize w:val="1"/>
      <w:tblCellMar>
        <w:left w:w="70.0" w:type="dxa"/>
        <w:right w:w="70.0" w:type="dxa"/>
      </w:tblCellMar>
    </w:tblPr>
  </w:style>
  <w:style w:type="table" w:styleId="a3" w:customStyle="1">
    <w:basedOn w:val="TableNormal2"/>
    <w:rsid w:val="00E27C63"/>
    <w:tblPr>
      <w:tblStyleRowBandSize w:val="1"/>
      <w:tblStyleColBandSize w:val="1"/>
      <w:tblCellMar>
        <w:left w:w="70.0" w:type="dxa"/>
        <w:right w:w="70.0" w:type="dxa"/>
      </w:tblCellMar>
    </w:tblPr>
  </w:style>
  <w:style w:type="table" w:styleId="a4" w:customStyle="1">
    <w:basedOn w:val="TableNormal2"/>
    <w:rsid w:val="00E27C63"/>
    <w:tblPr>
      <w:tblStyleRowBandSize w:val="1"/>
      <w:tblStyleColBandSize w:val="1"/>
      <w:tblCellMar>
        <w:left w:w="108.0" w:type="dxa"/>
        <w:right w:w="108.0" w:type="dxa"/>
      </w:tblCellMar>
    </w:tblPr>
  </w:style>
  <w:style w:type="table" w:styleId="a5" w:customStyle="1">
    <w:basedOn w:val="TableNormal2"/>
    <w:rsid w:val="00E27C63"/>
    <w:tblPr>
      <w:tblStyleRowBandSize w:val="1"/>
      <w:tblStyleColBandSize w:val="1"/>
      <w:tblCellMar>
        <w:left w:w="108.0" w:type="dxa"/>
        <w:right w:w="108.0" w:type="dxa"/>
      </w:tblCellMar>
    </w:tblPr>
  </w:style>
  <w:style w:type="table" w:styleId="a6" w:customStyle="1">
    <w:basedOn w:val="TableNormal2"/>
    <w:rsid w:val="00E27C63"/>
    <w:tblPr>
      <w:tblStyleRowBandSize w:val="1"/>
      <w:tblStyleColBandSize w:val="1"/>
      <w:tblCellMar>
        <w:left w:w="108.0" w:type="dxa"/>
        <w:right w:w="108.0" w:type="dxa"/>
      </w:tblCellMar>
    </w:tblPr>
  </w:style>
  <w:style w:type="table" w:styleId="a7" w:customStyle="1">
    <w:basedOn w:val="TableNormal2"/>
    <w:rsid w:val="00E27C63"/>
    <w:tblPr>
      <w:tblStyleRowBandSize w:val="1"/>
      <w:tblStyleColBandSize w:val="1"/>
      <w:tblCellMar>
        <w:left w:w="108.0" w:type="dxa"/>
        <w:right w:w="108.0" w:type="dxa"/>
      </w:tblCellMar>
    </w:tblPr>
  </w:style>
  <w:style w:type="table" w:styleId="a8" w:customStyle="1">
    <w:basedOn w:val="TableNormal2"/>
    <w:rsid w:val="00E27C63"/>
    <w:tblPr>
      <w:tblStyleRowBandSize w:val="1"/>
      <w:tblStyleColBandSize w:val="1"/>
      <w:tblCellMar>
        <w:left w:w="108.0" w:type="dxa"/>
        <w:right w:w="108.0" w:type="dxa"/>
      </w:tblCellMar>
    </w:tblPr>
  </w:style>
  <w:style w:type="table" w:styleId="a9" w:customStyle="1">
    <w:basedOn w:val="TableNormal2"/>
    <w:rsid w:val="00E27C63"/>
    <w:tblPr>
      <w:tblStyleRowBandSize w:val="1"/>
      <w:tblStyleColBandSize w:val="1"/>
      <w:tblCellMar>
        <w:top w:w="100.0" w:type="dxa"/>
        <w:left w:w="100.0" w:type="dxa"/>
        <w:bottom w:w="100.0" w:type="dxa"/>
        <w:right w:w="100.0" w:type="dxa"/>
      </w:tblCellMar>
    </w:tblPr>
  </w:style>
  <w:style w:type="table" w:styleId="aa" w:customStyle="1">
    <w:basedOn w:val="TableNormal2"/>
    <w:rsid w:val="00E27C63"/>
    <w:tblPr>
      <w:tblStyleRowBandSize w:val="1"/>
      <w:tblStyleColBandSize w:val="1"/>
      <w:tblCellMar>
        <w:left w:w="108.0" w:type="dxa"/>
        <w:right w:w="108.0" w:type="dxa"/>
      </w:tblCellMar>
    </w:tblPr>
  </w:style>
  <w:style w:type="table" w:styleId="ab" w:customStyle="1">
    <w:basedOn w:val="TableNormal2"/>
    <w:rsid w:val="00E27C63"/>
    <w:tblPr>
      <w:tblStyleRowBandSize w:val="1"/>
      <w:tblStyleColBandSize w:val="1"/>
      <w:tblCellMar>
        <w:left w:w="108.0" w:type="dxa"/>
        <w:right w:w="108.0" w:type="dxa"/>
      </w:tblCellMar>
    </w:tblPr>
  </w:style>
  <w:style w:type="table" w:styleId="ac" w:customStyle="1">
    <w:basedOn w:val="TableNormal1"/>
    <w:tblPr>
      <w:tblStyleRowBandSize w:val="1"/>
      <w:tblStyleColBandSize w:val="1"/>
      <w:tblCellMar>
        <w:left w:w="108.0" w:type="dxa"/>
        <w:right w:w="108.0" w:type="dxa"/>
      </w:tblCellMar>
    </w:tblPr>
  </w:style>
  <w:style w:type="table" w:styleId="ad" w:customStyle="1">
    <w:basedOn w:val="TableNormal1"/>
    <w:tblPr>
      <w:tblStyleRowBandSize w:val="1"/>
      <w:tblStyleColBandSize w:val="1"/>
      <w:tblCellMar>
        <w:left w:w="108.0" w:type="dxa"/>
        <w:right w:w="108.0" w:type="dxa"/>
      </w:tblCellMar>
    </w:tblPr>
  </w:style>
  <w:style w:type="table" w:styleId="ae" w:customStyle="1">
    <w:basedOn w:val="TableNormal1"/>
    <w:tblPr>
      <w:tblStyleRowBandSize w:val="1"/>
      <w:tblStyleColBandSize w:val="1"/>
      <w:tblCellMar>
        <w:left w:w="108.0" w:type="dxa"/>
        <w:right w:w="108.0" w:type="dxa"/>
      </w:tblCellMar>
    </w:tblPr>
  </w:style>
  <w:style w:type="table" w:styleId="af" w:customStyle="1">
    <w:basedOn w:val="TableNormal1"/>
    <w:tblPr>
      <w:tblStyleRowBandSize w:val="1"/>
      <w:tblStyleColBandSize w:val="1"/>
      <w:tblCellMar>
        <w:left w:w="108.0" w:type="dxa"/>
        <w:right w:w="108.0" w:type="dxa"/>
      </w:tblCellMar>
    </w:tblPr>
  </w:style>
  <w:style w:type="table" w:styleId="af0" w:customStyle="1">
    <w:basedOn w:val="TableNormal1"/>
    <w:tblPr>
      <w:tblStyleRowBandSize w:val="1"/>
      <w:tblStyleColBandSize w:val="1"/>
      <w:tblCellMar>
        <w:left w:w="108.0" w:type="dxa"/>
        <w:right w:w="108.0" w:type="dxa"/>
      </w:tblCellMar>
    </w:tblPr>
  </w:style>
  <w:style w:type="table" w:styleId="af1" w:customStyle="1">
    <w:basedOn w:val="TableNormal1"/>
    <w:tblPr>
      <w:tblStyleRowBandSize w:val="1"/>
      <w:tblStyleColBandSize w:val="1"/>
      <w:tblCellMar>
        <w:left w:w="108.0" w:type="dxa"/>
        <w:right w:w="108.0" w:type="dxa"/>
      </w:tblCellMar>
    </w:tblPr>
  </w:style>
  <w:style w:type="table" w:styleId="af2" w:customStyle="1">
    <w:basedOn w:val="TableNormal1"/>
    <w:tblPr>
      <w:tblStyleRowBandSize w:val="1"/>
      <w:tblStyleColBandSize w:val="1"/>
      <w:tblCellMar>
        <w:left w:w="108.0" w:type="dxa"/>
        <w:right w:w="108.0" w:type="dxa"/>
      </w:tblCellMar>
    </w:tblPr>
  </w:style>
  <w:style w:type="paragraph" w:styleId="Encabezado">
    <w:name w:val="header"/>
    <w:basedOn w:val="Normal"/>
    <w:link w:val="EncabezadoCar"/>
    <w:uiPriority w:val="99"/>
    <w:unhideWhenUsed w:val="1"/>
    <w:rsid w:val="003C5265"/>
    <w:pPr>
      <w:tabs>
        <w:tab w:val="center" w:pos="4419"/>
        <w:tab w:val="right" w:pos="8838"/>
      </w:tabs>
      <w:spacing w:line="240" w:lineRule="auto"/>
    </w:pPr>
  </w:style>
  <w:style w:type="character" w:styleId="EncabezadoCar" w:customStyle="1">
    <w:name w:val="Encabezado Car"/>
    <w:basedOn w:val="Fuentedeprrafopredeter"/>
    <w:link w:val="Encabezado"/>
    <w:uiPriority w:val="99"/>
    <w:rsid w:val="003C5265"/>
    <w:rPr>
      <w:position w:val="-1"/>
    </w:rPr>
  </w:style>
  <w:style w:type="paragraph" w:styleId="Piedepgina">
    <w:name w:val="footer"/>
    <w:basedOn w:val="Normal"/>
    <w:link w:val="PiedepginaCar"/>
    <w:uiPriority w:val="99"/>
    <w:unhideWhenUsed w:val="1"/>
    <w:rsid w:val="003C5265"/>
    <w:pPr>
      <w:tabs>
        <w:tab w:val="center" w:pos="4419"/>
        <w:tab w:val="right" w:pos="8838"/>
      </w:tabs>
      <w:spacing w:line="240" w:lineRule="auto"/>
    </w:pPr>
  </w:style>
  <w:style w:type="character" w:styleId="PiedepginaCar" w:customStyle="1">
    <w:name w:val="Pie de página Car"/>
    <w:basedOn w:val="Fuentedeprrafopredeter"/>
    <w:link w:val="Piedepgina"/>
    <w:uiPriority w:val="99"/>
    <w:rsid w:val="003C5265"/>
    <w:rPr>
      <w:position w:val="-1"/>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70.0" w:type="dxa"/>
        <w:bottom w:w="0.0" w:type="dxa"/>
        <w:right w:w="70.0" w:type="dxa"/>
      </w:tblCellMar>
    </w:tblPr>
  </w:style>
  <w:style w:type="table" w:styleId="Table4">
    <w:basedOn w:val="TableNormal"/>
    <w:tblPr>
      <w:tblStyleRowBandSize w:val="1"/>
      <w:tblStyleColBandSize w:val="1"/>
      <w:tblCellMar>
        <w:top w:w="0.0" w:type="dxa"/>
        <w:left w:w="70.0" w:type="dxa"/>
        <w:bottom w:w="0.0" w:type="dxa"/>
        <w:right w:w="70.0" w:type="dxa"/>
      </w:tblCellMar>
    </w:tblPr>
  </w:style>
  <w:style w:type="table" w:styleId="Table5">
    <w:basedOn w:val="TableNormal"/>
    <w:tblPr>
      <w:tblStyleRowBandSize w:val="1"/>
      <w:tblStyleColBandSize w:val="1"/>
      <w:tblCellMar>
        <w:top w:w="0.0" w:type="dxa"/>
        <w:left w:w="70.0" w:type="dxa"/>
        <w:bottom w:w="0.0" w:type="dxa"/>
        <w:right w:w="70.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3.xml"/><Relationship Id="rId10" Type="http://schemas.openxmlformats.org/officeDocument/2006/relationships/header" Target="header2.xml"/><Relationship Id="rId13" Type="http://schemas.openxmlformats.org/officeDocument/2006/relationships/footer" Target="footer2.xml"/><Relationship Id="rId12"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uchile.cl/u152120" TargetMode="External"/><Relationship Id="rId15" Type="http://schemas.openxmlformats.org/officeDocument/2006/relationships/footer" Target="footer1.xml"/><Relationship Id="rId14" Type="http://schemas.openxmlformats.org/officeDocument/2006/relationships/footer" Target="footer3.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jpg"/><Relationship Id="rId8"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hyperlink" Target="http://www.uchile.cl/portal/investigacion/152120/comite-institucional-de-cuidado-y-uso-de-animales-cicua" TargetMode="External"/><Relationship Id="rId2" Type="http://schemas.openxmlformats.org/officeDocument/2006/relationships/hyperlink" Target="http://www.uchile.cl/portal/investigacion/152120/comite-institucional-de-cuidado-y-uso-de-animales-cic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j4nkKZ6eIBHRweuD0NrfDqPmcMQ==">CgMxLjAyCWguMzBqMHpsbDIOaC5lendjbno1ZWF3bnIyDmguZ2twanNsZTdmZjF1OAByITFkT2Nkd2UxYkZtM3phbUliNV9VN2VoaVQ3bFZDTDhucQ==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2024-06-24T13:24:00Z</dcterms:created>
  <dc:creator>Facultad de Medicina</dc:creator>
</cp:coreProperties>
</file>